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C47" w:rsidRDefault="00C52C47" w:rsidP="00C52C47">
      <w:pPr>
        <w:jc w:val="center"/>
        <w:rPr>
          <w:szCs w:val="28"/>
        </w:rPr>
      </w:pPr>
      <w:r>
        <w:rPr>
          <w:caps/>
          <w:szCs w:val="28"/>
        </w:rPr>
        <w:t>АДМИНИСТРАЦИЯ</w:t>
      </w:r>
      <w:r>
        <w:rPr>
          <w:caps/>
          <w:szCs w:val="28"/>
        </w:rPr>
        <w:br/>
        <w:t>КАЗАНСКОГО СЕЛЬСОВЕТА</w:t>
      </w:r>
      <w:r>
        <w:rPr>
          <w:caps/>
          <w:szCs w:val="28"/>
        </w:rPr>
        <w:br/>
        <w:t xml:space="preserve">БАГАНСКОГО РАЙОНА </w:t>
      </w:r>
      <w:r>
        <w:rPr>
          <w:caps/>
          <w:szCs w:val="28"/>
        </w:rPr>
        <w:br/>
        <w:t>НОВОСИБИРСКОЙ ОБЛАСТИ</w:t>
      </w:r>
    </w:p>
    <w:p w:rsidR="00C52C47" w:rsidRDefault="00C52C47" w:rsidP="00C52C47">
      <w:pPr>
        <w:jc w:val="center"/>
        <w:rPr>
          <w:szCs w:val="28"/>
        </w:rPr>
      </w:pPr>
    </w:p>
    <w:p w:rsidR="00C52C47" w:rsidRDefault="00C52C47" w:rsidP="00C52C47">
      <w:pPr>
        <w:jc w:val="center"/>
        <w:rPr>
          <w:szCs w:val="28"/>
        </w:rPr>
      </w:pPr>
      <w:r>
        <w:rPr>
          <w:szCs w:val="28"/>
        </w:rPr>
        <w:t>ПОСТАНОВЛЕНИЕ</w:t>
      </w:r>
    </w:p>
    <w:p w:rsidR="00C52C47" w:rsidRDefault="00C52C47" w:rsidP="00C52C47">
      <w:pPr>
        <w:jc w:val="center"/>
        <w:rPr>
          <w:szCs w:val="28"/>
        </w:rPr>
      </w:pPr>
    </w:p>
    <w:p w:rsidR="00C52C47" w:rsidRDefault="00C52C47" w:rsidP="00C52C47">
      <w:pPr>
        <w:ind w:right="-284"/>
        <w:rPr>
          <w:bCs/>
          <w:szCs w:val="28"/>
        </w:rPr>
      </w:pPr>
      <w:r>
        <w:rPr>
          <w:bCs/>
          <w:szCs w:val="28"/>
        </w:rPr>
        <w:t xml:space="preserve">         </w:t>
      </w:r>
      <w:r w:rsidR="00EE0D47">
        <w:rPr>
          <w:bCs/>
          <w:szCs w:val="28"/>
        </w:rPr>
        <w:t xml:space="preserve">                              21.11.2018</w:t>
      </w:r>
      <w:r>
        <w:rPr>
          <w:bCs/>
          <w:szCs w:val="28"/>
        </w:rPr>
        <w:t xml:space="preserve">                                     </w:t>
      </w:r>
      <w:r>
        <w:rPr>
          <w:bCs/>
          <w:szCs w:val="28"/>
        </w:rPr>
        <w:sym w:font="Times New Roman" w:char="2116"/>
      </w:r>
      <w:r>
        <w:rPr>
          <w:bCs/>
          <w:szCs w:val="28"/>
        </w:rPr>
        <w:t xml:space="preserve">   </w:t>
      </w:r>
      <w:r w:rsidR="00EE0D47">
        <w:rPr>
          <w:bCs/>
          <w:szCs w:val="28"/>
        </w:rPr>
        <w:t>74</w:t>
      </w:r>
    </w:p>
    <w:p w:rsidR="00C52C47" w:rsidRDefault="00C52C47" w:rsidP="00C52C47">
      <w:pPr>
        <w:ind w:right="-284"/>
        <w:jc w:val="center"/>
        <w:rPr>
          <w:bCs/>
          <w:szCs w:val="28"/>
        </w:rPr>
      </w:pPr>
    </w:p>
    <w:p w:rsidR="00C52C47" w:rsidRDefault="00C52C47" w:rsidP="00C52C47">
      <w:pPr>
        <w:ind w:right="-284"/>
        <w:jc w:val="center"/>
        <w:rPr>
          <w:bCs/>
          <w:szCs w:val="28"/>
        </w:rPr>
      </w:pPr>
      <w:r>
        <w:rPr>
          <w:bCs/>
          <w:szCs w:val="28"/>
        </w:rPr>
        <w:t>с Казанка</w:t>
      </w:r>
    </w:p>
    <w:p w:rsidR="00C52C47" w:rsidRDefault="00C52C47" w:rsidP="00C52C47">
      <w:pPr>
        <w:pStyle w:val="ConsNonformat"/>
        <w:widowControl/>
        <w:tabs>
          <w:tab w:val="left" w:pos="4536"/>
        </w:tabs>
        <w:suppressAutoHyphens/>
        <w:ind w:right="0"/>
        <w:rPr>
          <w:rFonts w:ascii="Times New Roman" w:hAnsi="Times New Roman" w:cs="Times New Roman"/>
          <w:sz w:val="28"/>
        </w:rPr>
      </w:pPr>
    </w:p>
    <w:p w:rsidR="00C52C47" w:rsidRDefault="00C52C47" w:rsidP="00C52C47">
      <w:pPr>
        <w:pStyle w:val="ConsNonformat"/>
        <w:widowControl/>
        <w:tabs>
          <w:tab w:val="left" w:pos="4536"/>
        </w:tabs>
        <w:suppressAutoHyphens/>
        <w:ind w:right="0"/>
        <w:jc w:val="center"/>
        <w:rPr>
          <w:rFonts w:ascii="Times New Roman" w:hAnsi="Times New Roman" w:cs="Times New Roman"/>
          <w:sz w:val="28"/>
        </w:rPr>
      </w:pPr>
      <w:r>
        <w:rPr>
          <w:rFonts w:ascii="Times New Roman" w:hAnsi="Times New Roman" w:cs="Times New Roman"/>
          <w:sz w:val="28"/>
        </w:rPr>
        <w:t>Об  утверждении  муниципальной программы «Управление</w:t>
      </w:r>
    </w:p>
    <w:p w:rsidR="00C52C47" w:rsidRDefault="00C52C47" w:rsidP="00C52C47">
      <w:pPr>
        <w:pStyle w:val="ConsNonformat"/>
        <w:widowControl/>
        <w:tabs>
          <w:tab w:val="left" w:pos="4536"/>
        </w:tabs>
        <w:suppressAutoHyphens/>
        <w:ind w:right="0"/>
        <w:jc w:val="center"/>
        <w:rPr>
          <w:rFonts w:ascii="Times New Roman" w:hAnsi="Times New Roman" w:cs="Times New Roman"/>
          <w:sz w:val="28"/>
        </w:rPr>
      </w:pPr>
      <w:r>
        <w:rPr>
          <w:rFonts w:ascii="Times New Roman" w:hAnsi="Times New Roman" w:cs="Times New Roman"/>
          <w:sz w:val="28"/>
        </w:rPr>
        <w:t xml:space="preserve">муниципальными   финансами поселения </w:t>
      </w:r>
      <w:r>
        <w:rPr>
          <w:rFonts w:ascii="Times New Roman" w:hAnsi="Times New Roman" w:cs="Times New Roman"/>
          <w:sz w:val="28"/>
          <w:szCs w:val="28"/>
        </w:rPr>
        <w:t xml:space="preserve">Казанского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w:t>
      </w:r>
      <w:r w:rsidR="00EE0D47">
        <w:rPr>
          <w:rFonts w:ascii="Times New Roman" w:hAnsi="Times New Roman" w:cs="Times New Roman"/>
          <w:sz w:val="28"/>
        </w:rPr>
        <w:t xml:space="preserve"> на   2019  -  2021</w:t>
      </w:r>
      <w:r>
        <w:rPr>
          <w:rFonts w:ascii="Times New Roman" w:hAnsi="Times New Roman" w:cs="Times New Roman"/>
          <w:sz w:val="28"/>
        </w:rPr>
        <w:t xml:space="preserve">  годы»</w:t>
      </w:r>
    </w:p>
    <w:p w:rsidR="00C52C47" w:rsidRPr="00227BC4" w:rsidRDefault="00C52C47" w:rsidP="00C52C47">
      <w:pPr>
        <w:pStyle w:val="ConsNormal"/>
        <w:widowControl/>
        <w:suppressAutoHyphens/>
        <w:spacing w:line="360" w:lineRule="auto"/>
        <w:ind w:right="0" w:firstLine="709"/>
        <w:jc w:val="both"/>
        <w:rPr>
          <w:rFonts w:ascii="Times New Roman" w:hAnsi="Times New Roman" w:cs="Times New Roman"/>
          <w:sz w:val="28"/>
          <w:szCs w:val="28"/>
        </w:rPr>
      </w:pPr>
    </w:p>
    <w:p w:rsidR="00C52C47" w:rsidRPr="00227BC4" w:rsidRDefault="00C52C47" w:rsidP="00C52C47">
      <w:pPr>
        <w:pStyle w:val="ConsPlusNormal"/>
        <w:widowControl/>
        <w:ind w:firstLine="540"/>
        <w:jc w:val="both"/>
        <w:rPr>
          <w:rFonts w:ascii="Times New Roman" w:hAnsi="Times New Roman" w:cs="Times New Roman"/>
          <w:sz w:val="28"/>
          <w:szCs w:val="28"/>
        </w:rPr>
      </w:pPr>
      <w:r w:rsidRPr="007F0E83">
        <w:rPr>
          <w:rFonts w:ascii="Times New Roman" w:hAnsi="Times New Roman" w:cs="Times New Roman"/>
          <w:sz w:val="28"/>
          <w:szCs w:val="28"/>
        </w:rPr>
        <w:t xml:space="preserve">           </w:t>
      </w:r>
      <w:proofErr w:type="gramStart"/>
      <w:r w:rsidRPr="007F0E83">
        <w:rPr>
          <w:rFonts w:ascii="Times New Roman" w:hAnsi="Times New Roman" w:cs="Times New Roman"/>
          <w:sz w:val="28"/>
          <w:szCs w:val="28"/>
        </w:rPr>
        <w:t>В соответствии с Бюджетным посланием Президента Российской Федерации Федеральному Собранию Российской Федерации «О бюджетной политике »</w:t>
      </w:r>
      <w:r w:rsidRPr="00227BC4">
        <w:rPr>
          <w:rFonts w:ascii="Times New Roman" w:hAnsi="Times New Roman" w:cs="Times New Roman"/>
          <w:sz w:val="24"/>
          <w:szCs w:val="24"/>
        </w:rPr>
        <w:t>,</w:t>
      </w:r>
      <w:r w:rsidRPr="00227BC4">
        <w:rPr>
          <w:rFonts w:ascii="Times New Roman" w:hAnsi="Times New Roman" w:cs="Times New Roman"/>
          <w:szCs w:val="28"/>
        </w:rPr>
        <w:t xml:space="preserve">  </w:t>
      </w:r>
      <w:r w:rsidRPr="00227BC4">
        <w:rPr>
          <w:rFonts w:ascii="Times New Roman" w:hAnsi="Times New Roman" w:cs="Times New Roman"/>
          <w:sz w:val="28"/>
          <w:szCs w:val="28"/>
        </w:rPr>
        <w:t>в соответствии с Положением «О порядке принятия решения о разработке муниципальных  программ, их формирования и реализации и Порядке проведения и критериях оценки эффективности реализации муниципальных программ», утвержденного решением 29- ой сессии Совета депутатов четвертого созыва от 11.10.2013</w:t>
      </w:r>
      <w:proofErr w:type="gramEnd"/>
    </w:p>
    <w:p w:rsidR="00C52C47" w:rsidRPr="00227BC4" w:rsidRDefault="00C52C47" w:rsidP="00C52C47">
      <w:pPr>
        <w:pStyle w:val="ConsNonformat"/>
        <w:widowControl/>
        <w:suppressAutoHyphens/>
        <w:ind w:right="27"/>
        <w:jc w:val="both"/>
        <w:rPr>
          <w:rFonts w:ascii="Times New Roman" w:hAnsi="Times New Roman" w:cs="Times New Roman"/>
          <w:sz w:val="28"/>
          <w:szCs w:val="28"/>
        </w:rPr>
      </w:pPr>
      <w:r w:rsidRPr="00227BC4">
        <w:rPr>
          <w:rFonts w:ascii="Times New Roman" w:hAnsi="Times New Roman" w:cs="Times New Roman"/>
          <w:sz w:val="28"/>
          <w:szCs w:val="28"/>
        </w:rPr>
        <w:t>ПОСТАНОВЛЯЮ:</w:t>
      </w:r>
    </w:p>
    <w:p w:rsidR="00C52C47" w:rsidRDefault="00C52C47" w:rsidP="00C52C47">
      <w:pPr>
        <w:pStyle w:val="ConsNonformat"/>
        <w:widowControl/>
        <w:suppressAutoHyphens/>
        <w:ind w:right="0"/>
        <w:jc w:val="both"/>
        <w:rPr>
          <w:rFonts w:ascii="Times New Roman" w:hAnsi="Times New Roman" w:cs="Times New Roman"/>
          <w:sz w:val="28"/>
          <w:szCs w:val="28"/>
        </w:rPr>
      </w:pPr>
      <w:r w:rsidRPr="00227BC4">
        <w:rPr>
          <w:rFonts w:ascii="Times New Roman" w:hAnsi="Times New Roman" w:cs="Times New Roman"/>
          <w:sz w:val="28"/>
        </w:rPr>
        <w:t xml:space="preserve">1.Утвердить прилагаемую муниципальную программу </w:t>
      </w:r>
      <w:r w:rsidRPr="00227BC4">
        <w:rPr>
          <w:rFonts w:ascii="Times New Roman" w:hAnsi="Times New Roman" w:cs="Times New Roman"/>
          <w:sz w:val="28"/>
          <w:szCs w:val="28"/>
        </w:rPr>
        <w:t>«Управление муниципальными финансами поселения Казанского сель</w:t>
      </w:r>
      <w:r w:rsidR="00EE0D47">
        <w:rPr>
          <w:rFonts w:ascii="Times New Roman" w:hAnsi="Times New Roman" w:cs="Times New Roman"/>
          <w:sz w:val="28"/>
          <w:szCs w:val="28"/>
        </w:rPr>
        <w:t xml:space="preserve">совета </w:t>
      </w:r>
      <w:proofErr w:type="spellStart"/>
      <w:r w:rsidR="00EE0D47">
        <w:rPr>
          <w:rFonts w:ascii="Times New Roman" w:hAnsi="Times New Roman" w:cs="Times New Roman"/>
          <w:sz w:val="28"/>
          <w:szCs w:val="28"/>
        </w:rPr>
        <w:t>Баганского</w:t>
      </w:r>
      <w:proofErr w:type="spellEnd"/>
      <w:r w:rsidR="00EE0D47">
        <w:rPr>
          <w:rFonts w:ascii="Times New Roman" w:hAnsi="Times New Roman" w:cs="Times New Roman"/>
          <w:sz w:val="28"/>
          <w:szCs w:val="28"/>
        </w:rPr>
        <w:t xml:space="preserve"> района на 2019</w:t>
      </w:r>
      <w:r>
        <w:rPr>
          <w:rFonts w:ascii="Times New Roman" w:hAnsi="Times New Roman" w:cs="Times New Roman"/>
          <w:sz w:val="28"/>
          <w:szCs w:val="28"/>
        </w:rPr>
        <w:t>-202</w:t>
      </w:r>
      <w:r w:rsidR="00EE0D47">
        <w:rPr>
          <w:rFonts w:ascii="Times New Roman" w:hAnsi="Times New Roman" w:cs="Times New Roman"/>
          <w:sz w:val="28"/>
          <w:szCs w:val="28"/>
        </w:rPr>
        <w:t>1</w:t>
      </w:r>
      <w:r w:rsidRPr="00227BC4">
        <w:rPr>
          <w:rFonts w:ascii="Times New Roman" w:hAnsi="Times New Roman" w:cs="Times New Roman"/>
          <w:sz w:val="28"/>
          <w:szCs w:val="28"/>
        </w:rPr>
        <w:t xml:space="preserve"> годы». </w:t>
      </w:r>
    </w:p>
    <w:p w:rsidR="00254441" w:rsidRDefault="00254441" w:rsidP="00C52C47">
      <w:pPr>
        <w:pStyle w:val="ConsNonformat"/>
        <w:widowControl/>
        <w:suppressAutoHyphens/>
        <w:ind w:right="0"/>
        <w:jc w:val="both"/>
        <w:rPr>
          <w:rFonts w:ascii="Times New Roman" w:hAnsi="Times New Roman" w:cs="Times New Roman"/>
          <w:sz w:val="28"/>
          <w:szCs w:val="28"/>
        </w:rPr>
      </w:pPr>
      <w:r>
        <w:rPr>
          <w:rFonts w:ascii="Times New Roman" w:hAnsi="Times New Roman"/>
          <w:sz w:val="28"/>
          <w:szCs w:val="28"/>
        </w:rPr>
        <w:t>2.</w:t>
      </w:r>
      <w:r>
        <w:rPr>
          <w:rFonts w:ascii="Times New Roman" w:hAnsi="Times New Roman"/>
          <w:color w:val="FF0000"/>
          <w:sz w:val="28"/>
          <w:szCs w:val="28"/>
        </w:rPr>
        <w:t xml:space="preserve"> </w:t>
      </w:r>
      <w:r>
        <w:rPr>
          <w:rFonts w:ascii="Times New Roman" w:hAnsi="Times New Roman"/>
          <w:sz w:val="28"/>
          <w:szCs w:val="28"/>
        </w:rPr>
        <w:t xml:space="preserve">Опубликовать данное постановление  в периодическом печатном издании «Бюллетень органов местного самоуправления муниципального образования Казанского сельсовета», разместить на официальном сайте Казанского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в информационно-телекоммуникационной сети Интернет </w:t>
      </w:r>
      <w:hyperlink r:id="rId5" w:history="1">
        <w:r>
          <w:rPr>
            <w:rStyle w:val="a3"/>
            <w:sz w:val="28"/>
            <w:szCs w:val="28"/>
            <w:lang w:val="en-US"/>
          </w:rPr>
          <w:t>www</w:t>
        </w:r>
        <w:r>
          <w:rPr>
            <w:rStyle w:val="a3"/>
            <w:sz w:val="28"/>
            <w:szCs w:val="28"/>
          </w:rPr>
          <w:t>.</w:t>
        </w:r>
        <w:proofErr w:type="spellStart"/>
        <w:r>
          <w:rPr>
            <w:rStyle w:val="a3"/>
            <w:sz w:val="28"/>
            <w:szCs w:val="28"/>
            <w:lang w:val="en-US"/>
          </w:rPr>
          <w:t>kazanskogo</w:t>
        </w:r>
        <w:proofErr w:type="spellEnd"/>
        <w:r>
          <w:rPr>
            <w:rStyle w:val="a3"/>
            <w:sz w:val="28"/>
            <w:szCs w:val="28"/>
          </w:rPr>
          <w:t>.</w:t>
        </w:r>
        <w:proofErr w:type="spellStart"/>
        <w:r>
          <w:rPr>
            <w:rStyle w:val="a3"/>
            <w:sz w:val="28"/>
            <w:szCs w:val="28"/>
            <w:lang w:val="en-US"/>
          </w:rPr>
          <w:t>ru</w:t>
        </w:r>
        <w:proofErr w:type="spellEnd"/>
      </w:hyperlink>
      <w:r>
        <w:rPr>
          <w:rFonts w:ascii="Times New Roman" w:hAnsi="Times New Roman" w:cs="Times New Roman"/>
          <w:sz w:val="28"/>
          <w:szCs w:val="28"/>
        </w:rPr>
        <w:t>.</w:t>
      </w:r>
    </w:p>
    <w:p w:rsidR="00C52C47" w:rsidRPr="00986B7E" w:rsidRDefault="00254441" w:rsidP="00C52C47">
      <w:pPr>
        <w:pStyle w:val="ConsNonformat"/>
        <w:widowControl/>
        <w:tabs>
          <w:tab w:val="left" w:pos="4536"/>
        </w:tabs>
        <w:suppressAutoHyphens/>
        <w:ind w:right="0"/>
        <w:jc w:val="both"/>
        <w:rPr>
          <w:rFonts w:ascii="Times New Roman" w:hAnsi="Times New Roman" w:cs="Times New Roman"/>
          <w:sz w:val="28"/>
        </w:rPr>
      </w:pPr>
      <w:r>
        <w:rPr>
          <w:rFonts w:ascii="Times New Roman" w:hAnsi="Times New Roman" w:cs="Times New Roman"/>
          <w:sz w:val="28"/>
          <w:szCs w:val="28"/>
        </w:rPr>
        <w:t>3</w:t>
      </w:r>
      <w:r w:rsidR="00C52C47">
        <w:rPr>
          <w:rFonts w:ascii="Times New Roman" w:hAnsi="Times New Roman" w:cs="Times New Roman"/>
          <w:sz w:val="28"/>
          <w:szCs w:val="28"/>
        </w:rPr>
        <w:t>.</w:t>
      </w:r>
      <w:r>
        <w:rPr>
          <w:rFonts w:ascii="Times New Roman" w:hAnsi="Times New Roman" w:cs="Times New Roman"/>
          <w:sz w:val="28"/>
          <w:szCs w:val="28"/>
        </w:rPr>
        <w:t xml:space="preserve"> </w:t>
      </w:r>
      <w:r w:rsidR="00C52C47">
        <w:rPr>
          <w:rFonts w:ascii="Times New Roman" w:hAnsi="Times New Roman" w:cs="Times New Roman"/>
          <w:sz w:val="28"/>
          <w:szCs w:val="28"/>
        </w:rPr>
        <w:t>Постановление администрации Казанского сельсовета Баганского района Нов</w:t>
      </w:r>
      <w:r w:rsidR="00EE0D47">
        <w:rPr>
          <w:rFonts w:ascii="Times New Roman" w:hAnsi="Times New Roman" w:cs="Times New Roman"/>
          <w:sz w:val="28"/>
          <w:szCs w:val="28"/>
        </w:rPr>
        <w:t>осибирской области от 24.11.2017</w:t>
      </w:r>
      <w:r w:rsidR="00C52C47">
        <w:rPr>
          <w:rFonts w:ascii="Times New Roman" w:hAnsi="Times New Roman" w:cs="Times New Roman"/>
          <w:sz w:val="28"/>
          <w:szCs w:val="28"/>
        </w:rPr>
        <w:t xml:space="preserve"> № </w:t>
      </w:r>
      <w:r w:rsidR="00EE0D47">
        <w:rPr>
          <w:rFonts w:ascii="Times New Roman" w:hAnsi="Times New Roman" w:cs="Times New Roman"/>
          <w:sz w:val="28"/>
          <w:szCs w:val="28"/>
        </w:rPr>
        <w:t>97</w:t>
      </w:r>
      <w:r w:rsidR="00C52C47">
        <w:rPr>
          <w:rFonts w:ascii="Times New Roman" w:hAnsi="Times New Roman" w:cs="Times New Roman"/>
          <w:sz w:val="28"/>
          <w:szCs w:val="28"/>
        </w:rPr>
        <w:t xml:space="preserve"> «</w:t>
      </w:r>
      <w:r w:rsidR="00C52C47" w:rsidRPr="00986B7E">
        <w:rPr>
          <w:rFonts w:ascii="Times New Roman" w:hAnsi="Times New Roman" w:cs="Times New Roman"/>
          <w:sz w:val="28"/>
        </w:rPr>
        <w:t>Об  утверждении  муниципальной программы «Управление</w:t>
      </w:r>
      <w:r w:rsidR="00C52C47">
        <w:rPr>
          <w:rFonts w:ascii="Times New Roman" w:hAnsi="Times New Roman" w:cs="Times New Roman"/>
          <w:sz w:val="28"/>
        </w:rPr>
        <w:t xml:space="preserve"> </w:t>
      </w:r>
      <w:r w:rsidR="00C52C47" w:rsidRPr="00986B7E">
        <w:rPr>
          <w:rFonts w:ascii="Times New Roman" w:hAnsi="Times New Roman" w:cs="Times New Roman"/>
          <w:sz w:val="28"/>
        </w:rPr>
        <w:t xml:space="preserve">муниципальными   финансами </w:t>
      </w:r>
      <w:r w:rsidR="00C52C47">
        <w:rPr>
          <w:rFonts w:ascii="Times New Roman" w:hAnsi="Times New Roman" w:cs="Times New Roman"/>
          <w:sz w:val="28"/>
        </w:rPr>
        <w:t xml:space="preserve">поселения </w:t>
      </w:r>
      <w:r w:rsidR="00C52C47" w:rsidRPr="00986B7E">
        <w:rPr>
          <w:rFonts w:ascii="Times New Roman" w:hAnsi="Times New Roman" w:cs="Times New Roman"/>
          <w:sz w:val="28"/>
          <w:szCs w:val="28"/>
        </w:rPr>
        <w:t>Казанского сельсовета</w:t>
      </w:r>
      <w:r w:rsidR="00C52C47">
        <w:rPr>
          <w:rFonts w:ascii="Times New Roman" w:hAnsi="Times New Roman" w:cs="Times New Roman"/>
          <w:sz w:val="28"/>
          <w:szCs w:val="28"/>
        </w:rPr>
        <w:t xml:space="preserve"> </w:t>
      </w:r>
      <w:proofErr w:type="spellStart"/>
      <w:r w:rsidR="00C52C47">
        <w:rPr>
          <w:rFonts w:ascii="Times New Roman" w:hAnsi="Times New Roman" w:cs="Times New Roman"/>
          <w:sz w:val="28"/>
          <w:szCs w:val="28"/>
        </w:rPr>
        <w:t>Баганского</w:t>
      </w:r>
      <w:proofErr w:type="spellEnd"/>
      <w:r w:rsidR="00C52C47">
        <w:rPr>
          <w:rFonts w:ascii="Times New Roman" w:hAnsi="Times New Roman" w:cs="Times New Roman"/>
          <w:sz w:val="28"/>
          <w:szCs w:val="28"/>
        </w:rPr>
        <w:t xml:space="preserve"> района </w:t>
      </w:r>
      <w:r w:rsidR="00EE0D47">
        <w:rPr>
          <w:rFonts w:ascii="Times New Roman" w:hAnsi="Times New Roman" w:cs="Times New Roman"/>
          <w:sz w:val="28"/>
        </w:rPr>
        <w:t xml:space="preserve"> на   2018</w:t>
      </w:r>
      <w:r w:rsidR="00C52C47">
        <w:rPr>
          <w:rFonts w:ascii="Times New Roman" w:hAnsi="Times New Roman" w:cs="Times New Roman"/>
          <w:sz w:val="28"/>
        </w:rPr>
        <w:t xml:space="preserve">  -  20</w:t>
      </w:r>
      <w:r w:rsidR="00EE0D47">
        <w:rPr>
          <w:rFonts w:ascii="Times New Roman" w:hAnsi="Times New Roman" w:cs="Times New Roman"/>
          <w:sz w:val="28"/>
        </w:rPr>
        <w:t>20</w:t>
      </w:r>
      <w:r w:rsidR="00C52C47" w:rsidRPr="00986B7E">
        <w:rPr>
          <w:rFonts w:ascii="Times New Roman" w:hAnsi="Times New Roman" w:cs="Times New Roman"/>
          <w:sz w:val="28"/>
        </w:rPr>
        <w:t xml:space="preserve">  годы»</w:t>
      </w:r>
      <w:r w:rsidR="00C52C47">
        <w:rPr>
          <w:rFonts w:ascii="Times New Roman" w:hAnsi="Times New Roman" w:cs="Times New Roman"/>
          <w:sz w:val="28"/>
        </w:rPr>
        <w:t xml:space="preserve"> считать утратившим силу</w:t>
      </w:r>
    </w:p>
    <w:p w:rsidR="00C52C47" w:rsidRPr="00227BC4" w:rsidRDefault="00254441" w:rsidP="00C52C47">
      <w:pPr>
        <w:pStyle w:val="ConsNonformat"/>
        <w:widowControl/>
        <w:suppressAutoHyphens/>
        <w:ind w:right="0"/>
        <w:jc w:val="both"/>
        <w:rPr>
          <w:rFonts w:ascii="Times New Roman" w:hAnsi="Times New Roman" w:cs="Times New Roman"/>
          <w:sz w:val="28"/>
        </w:rPr>
      </w:pPr>
      <w:r>
        <w:rPr>
          <w:rFonts w:ascii="Times New Roman" w:hAnsi="Times New Roman" w:cs="Times New Roman"/>
          <w:sz w:val="28"/>
        </w:rPr>
        <w:t>4</w:t>
      </w:r>
      <w:r w:rsidR="00C52C47" w:rsidRPr="00227BC4">
        <w:rPr>
          <w:rFonts w:ascii="Times New Roman" w:hAnsi="Times New Roman" w:cs="Times New Roman"/>
          <w:sz w:val="28"/>
        </w:rPr>
        <w:t>.  Контроль исполнения настоящего постановления оставляю за собой.</w:t>
      </w:r>
    </w:p>
    <w:p w:rsidR="00C52C47" w:rsidRDefault="00C52C47" w:rsidP="00C52C47">
      <w:pPr>
        <w:pStyle w:val="ConsNonformat"/>
        <w:widowControl/>
        <w:suppressAutoHyphens/>
        <w:ind w:right="0"/>
        <w:jc w:val="both"/>
        <w:rPr>
          <w:rFonts w:ascii="Times New Roman" w:hAnsi="Times New Roman" w:cs="Times New Roman"/>
          <w:sz w:val="28"/>
        </w:rPr>
      </w:pPr>
    </w:p>
    <w:p w:rsidR="00C52C47" w:rsidRDefault="00C52C47" w:rsidP="00C52C47">
      <w:pPr>
        <w:pStyle w:val="ConsNonformat"/>
        <w:widowControl/>
        <w:suppressAutoHyphens/>
        <w:ind w:right="0"/>
        <w:jc w:val="both"/>
        <w:rPr>
          <w:rFonts w:ascii="Times New Roman" w:hAnsi="Times New Roman" w:cs="Times New Roman"/>
          <w:sz w:val="28"/>
        </w:rPr>
      </w:pPr>
    </w:p>
    <w:p w:rsidR="00EE0D47" w:rsidRPr="00254441" w:rsidRDefault="00C52C47" w:rsidP="00C52C47">
      <w:pPr>
        <w:shd w:val="clear" w:color="auto" w:fill="FFFFFF"/>
        <w:jc w:val="both"/>
        <w:rPr>
          <w:szCs w:val="28"/>
        </w:rPr>
      </w:pPr>
      <w:r w:rsidRPr="00254441">
        <w:rPr>
          <w:szCs w:val="28"/>
        </w:rPr>
        <w:t>Главы</w:t>
      </w:r>
      <w:r w:rsidR="00EE0D47" w:rsidRPr="00254441">
        <w:rPr>
          <w:szCs w:val="28"/>
        </w:rPr>
        <w:t xml:space="preserve"> </w:t>
      </w:r>
      <w:r w:rsidRPr="00254441">
        <w:rPr>
          <w:szCs w:val="28"/>
        </w:rPr>
        <w:t xml:space="preserve">Казанского сельсовета </w:t>
      </w:r>
    </w:p>
    <w:p w:rsidR="00EE0D47" w:rsidRPr="00254441" w:rsidRDefault="00C52C47" w:rsidP="00254441">
      <w:pPr>
        <w:shd w:val="clear" w:color="auto" w:fill="FFFFFF"/>
        <w:jc w:val="both"/>
        <w:rPr>
          <w:szCs w:val="28"/>
        </w:rPr>
      </w:pPr>
      <w:proofErr w:type="spellStart"/>
      <w:r w:rsidRPr="00254441">
        <w:rPr>
          <w:szCs w:val="28"/>
        </w:rPr>
        <w:t>Баганского</w:t>
      </w:r>
      <w:proofErr w:type="spellEnd"/>
      <w:r w:rsidRPr="00254441">
        <w:rPr>
          <w:szCs w:val="28"/>
        </w:rPr>
        <w:t xml:space="preserve"> </w:t>
      </w:r>
      <w:proofErr w:type="spellStart"/>
      <w:r w:rsidRPr="00254441">
        <w:rPr>
          <w:szCs w:val="28"/>
        </w:rPr>
        <w:t>районаНовосибирской</w:t>
      </w:r>
      <w:proofErr w:type="spellEnd"/>
      <w:r w:rsidRPr="00254441">
        <w:rPr>
          <w:szCs w:val="28"/>
        </w:rPr>
        <w:t xml:space="preserve"> области </w:t>
      </w:r>
      <w:r w:rsidR="00EE0D47" w:rsidRPr="00254441">
        <w:rPr>
          <w:szCs w:val="28"/>
        </w:rPr>
        <w:t xml:space="preserve">           </w:t>
      </w:r>
      <w:r w:rsidR="00254441" w:rsidRPr="00254441">
        <w:rPr>
          <w:szCs w:val="28"/>
        </w:rPr>
        <w:t xml:space="preserve">                    Н.Н. </w:t>
      </w:r>
      <w:proofErr w:type="spellStart"/>
      <w:r w:rsidR="00254441" w:rsidRPr="00254441">
        <w:rPr>
          <w:szCs w:val="28"/>
        </w:rPr>
        <w:t>Евсюков</w:t>
      </w:r>
      <w:proofErr w:type="spellEnd"/>
    </w:p>
    <w:p w:rsidR="00254441" w:rsidRPr="00254441" w:rsidRDefault="00254441" w:rsidP="00254441">
      <w:pPr>
        <w:shd w:val="clear" w:color="auto" w:fill="FFFFFF"/>
        <w:jc w:val="both"/>
        <w:rPr>
          <w:color w:val="3C3C3C"/>
          <w:szCs w:val="28"/>
        </w:rPr>
      </w:pPr>
    </w:p>
    <w:p w:rsidR="00EE0D47" w:rsidRDefault="00EE0D47" w:rsidP="00C52C47">
      <w:pPr>
        <w:suppressAutoHyphens/>
        <w:jc w:val="both"/>
      </w:pPr>
    </w:p>
    <w:p w:rsidR="00C52C47" w:rsidRDefault="00EE0D47" w:rsidP="00C52C47">
      <w:pPr>
        <w:suppressAutoHyphens/>
        <w:jc w:val="both"/>
        <w:rPr>
          <w:sz w:val="20"/>
        </w:rPr>
      </w:pPr>
      <w:proofErr w:type="spellStart"/>
      <w:r>
        <w:rPr>
          <w:sz w:val="20"/>
        </w:rPr>
        <w:t>Остапенко</w:t>
      </w:r>
      <w:proofErr w:type="spellEnd"/>
      <w:r>
        <w:rPr>
          <w:sz w:val="20"/>
        </w:rPr>
        <w:t xml:space="preserve"> Андрей Юрьевич</w:t>
      </w:r>
    </w:p>
    <w:p w:rsidR="00C52C47" w:rsidRPr="00EE0D47" w:rsidRDefault="00C52C47" w:rsidP="00EE0D47">
      <w:pPr>
        <w:suppressAutoHyphens/>
        <w:jc w:val="both"/>
        <w:rPr>
          <w:sz w:val="20"/>
        </w:rPr>
      </w:pPr>
      <w:r>
        <w:rPr>
          <w:sz w:val="20"/>
        </w:rPr>
        <w:t>36-189</w:t>
      </w:r>
    </w:p>
    <w:p w:rsidR="00C52C47" w:rsidRDefault="00C52C47" w:rsidP="00C52C47">
      <w:pPr>
        <w:autoSpaceDE w:val="0"/>
        <w:autoSpaceDN w:val="0"/>
        <w:adjustRightInd w:val="0"/>
        <w:jc w:val="right"/>
        <w:outlineLvl w:val="0"/>
        <w:rPr>
          <w:szCs w:val="28"/>
        </w:rPr>
      </w:pPr>
      <w:r>
        <w:rPr>
          <w:szCs w:val="28"/>
        </w:rPr>
        <w:lastRenderedPageBreak/>
        <w:t>УТВЕРЖДЕНА</w:t>
      </w:r>
    </w:p>
    <w:p w:rsidR="00C52C47" w:rsidRDefault="00C52C47" w:rsidP="00C52C47">
      <w:pPr>
        <w:autoSpaceDE w:val="0"/>
        <w:autoSpaceDN w:val="0"/>
        <w:adjustRightInd w:val="0"/>
        <w:jc w:val="right"/>
        <w:outlineLvl w:val="0"/>
        <w:rPr>
          <w:szCs w:val="28"/>
        </w:rPr>
      </w:pPr>
      <w:r>
        <w:rPr>
          <w:szCs w:val="28"/>
        </w:rPr>
        <w:t xml:space="preserve">постановлением администрации </w:t>
      </w:r>
    </w:p>
    <w:p w:rsidR="00C52C47" w:rsidRDefault="00C52C47" w:rsidP="00C52C47">
      <w:pPr>
        <w:autoSpaceDE w:val="0"/>
        <w:autoSpaceDN w:val="0"/>
        <w:adjustRightInd w:val="0"/>
        <w:jc w:val="right"/>
        <w:outlineLvl w:val="0"/>
        <w:rPr>
          <w:szCs w:val="28"/>
        </w:rPr>
      </w:pPr>
      <w:r>
        <w:rPr>
          <w:szCs w:val="28"/>
        </w:rPr>
        <w:t>Казанского сельсовета</w:t>
      </w:r>
    </w:p>
    <w:p w:rsidR="00C52C47" w:rsidRDefault="00C52C47" w:rsidP="00C52C47">
      <w:pPr>
        <w:autoSpaceDE w:val="0"/>
        <w:autoSpaceDN w:val="0"/>
        <w:adjustRightInd w:val="0"/>
        <w:jc w:val="right"/>
        <w:rPr>
          <w:szCs w:val="28"/>
        </w:rPr>
      </w:pPr>
      <w:r>
        <w:rPr>
          <w:szCs w:val="28"/>
        </w:rPr>
        <w:t>2</w:t>
      </w:r>
      <w:r w:rsidR="00EE0D47">
        <w:rPr>
          <w:szCs w:val="28"/>
        </w:rPr>
        <w:t>1.11. 2018</w:t>
      </w:r>
      <w:r>
        <w:rPr>
          <w:szCs w:val="28"/>
        </w:rPr>
        <w:t xml:space="preserve"> г.  № </w:t>
      </w:r>
      <w:r w:rsidR="00EE0D47">
        <w:rPr>
          <w:szCs w:val="28"/>
        </w:rPr>
        <w:t>74</w:t>
      </w:r>
    </w:p>
    <w:p w:rsidR="00C52C47" w:rsidRDefault="00C52C47" w:rsidP="00C52C47">
      <w:pPr>
        <w:autoSpaceDE w:val="0"/>
        <w:autoSpaceDN w:val="0"/>
        <w:adjustRightInd w:val="0"/>
        <w:jc w:val="right"/>
        <w:rPr>
          <w:szCs w:val="28"/>
        </w:rPr>
      </w:pPr>
    </w:p>
    <w:p w:rsidR="00C52C47" w:rsidRDefault="00C52C47" w:rsidP="00C52C47">
      <w:pPr>
        <w:jc w:val="center"/>
        <w:rPr>
          <w:szCs w:val="28"/>
        </w:rPr>
      </w:pPr>
      <w:r>
        <w:rPr>
          <w:szCs w:val="28"/>
        </w:rPr>
        <w:t xml:space="preserve">Паспорт </w:t>
      </w:r>
    </w:p>
    <w:p w:rsidR="00C52C47" w:rsidRDefault="00C52C47" w:rsidP="00C52C47">
      <w:pPr>
        <w:jc w:val="center"/>
        <w:rPr>
          <w:szCs w:val="28"/>
        </w:rPr>
      </w:pPr>
      <w:r>
        <w:rPr>
          <w:szCs w:val="28"/>
        </w:rPr>
        <w:t xml:space="preserve">муниципальной программы «Управление муниципальными финансами поселения Казанского сельсовета </w:t>
      </w:r>
      <w:proofErr w:type="spellStart"/>
      <w:r>
        <w:rPr>
          <w:szCs w:val="28"/>
        </w:rPr>
        <w:t>Баганского</w:t>
      </w:r>
      <w:proofErr w:type="spellEnd"/>
      <w:r>
        <w:rPr>
          <w:szCs w:val="28"/>
        </w:rPr>
        <w:t xml:space="preserve"> района на </w:t>
      </w:r>
      <w:r w:rsidR="00EE0D47">
        <w:rPr>
          <w:szCs w:val="28"/>
        </w:rPr>
        <w:t xml:space="preserve">2019-2021 </w:t>
      </w:r>
      <w:r>
        <w:rPr>
          <w:szCs w:val="28"/>
        </w:rPr>
        <w:t>годы»</w:t>
      </w:r>
    </w:p>
    <w:p w:rsidR="00C52C47" w:rsidRDefault="00C52C47" w:rsidP="00C52C47">
      <w:pPr>
        <w:jc w:val="center"/>
        <w:rPr>
          <w:szCs w:val="28"/>
        </w:rPr>
      </w:pPr>
    </w:p>
    <w:tbl>
      <w:tblPr>
        <w:tblW w:w="999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8005"/>
      </w:tblGrid>
      <w:tr w:rsidR="00C52C47" w:rsidTr="00EE0D47">
        <w:trPr>
          <w:trHeight w:val="655"/>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Наименование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F34088">
            <w:pPr>
              <w:jc w:val="both"/>
              <w:rPr>
                <w:szCs w:val="28"/>
              </w:rPr>
            </w:pPr>
            <w:r>
              <w:rPr>
                <w:szCs w:val="28"/>
              </w:rPr>
              <w:t xml:space="preserve">Муниципальная  программа «Управление муниципальными финансами поселения Казанского сельсовета </w:t>
            </w:r>
            <w:proofErr w:type="spellStart"/>
            <w:r>
              <w:rPr>
                <w:szCs w:val="28"/>
              </w:rPr>
              <w:t>Баганского</w:t>
            </w:r>
            <w:proofErr w:type="spellEnd"/>
            <w:r>
              <w:rPr>
                <w:szCs w:val="28"/>
              </w:rPr>
              <w:t xml:space="preserve"> района на 201</w:t>
            </w:r>
            <w:r w:rsidR="00F34088">
              <w:rPr>
                <w:szCs w:val="28"/>
              </w:rPr>
              <w:t>9</w:t>
            </w:r>
            <w:r>
              <w:rPr>
                <w:szCs w:val="28"/>
              </w:rPr>
              <w:t>-202</w:t>
            </w:r>
            <w:r w:rsidR="00F34088">
              <w:rPr>
                <w:szCs w:val="28"/>
              </w:rPr>
              <w:t>1</w:t>
            </w:r>
            <w:r>
              <w:rPr>
                <w:szCs w:val="28"/>
              </w:rPr>
              <w:t xml:space="preserve"> годы» (далее – Программа)</w:t>
            </w:r>
          </w:p>
        </w:tc>
      </w:tr>
      <w:tr w:rsidR="00C52C47" w:rsidTr="00EE0D47">
        <w:trPr>
          <w:trHeight w:val="493"/>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Ответственный исполнитель</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Ответственным исполнителем Программы является администрация Казанского сельсовета</w:t>
            </w:r>
          </w:p>
        </w:tc>
      </w:tr>
      <w:tr w:rsidR="00C52C47" w:rsidTr="00EE0D47">
        <w:trPr>
          <w:trHeight w:val="2991"/>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Основные мероприятия программы</w:t>
            </w:r>
          </w:p>
        </w:tc>
        <w:tc>
          <w:tcPr>
            <w:tcW w:w="8004" w:type="dxa"/>
            <w:tcBorders>
              <w:top w:val="single" w:sz="4" w:space="0" w:color="auto"/>
              <w:left w:val="single" w:sz="4" w:space="0" w:color="auto"/>
              <w:bottom w:val="single" w:sz="4" w:space="0" w:color="auto"/>
              <w:right w:val="single" w:sz="4" w:space="0" w:color="auto"/>
            </w:tcBorders>
          </w:tcPr>
          <w:p w:rsidR="00C52C47" w:rsidRDefault="00C52C47" w:rsidP="00EE0D47">
            <w:pPr>
              <w:jc w:val="both"/>
              <w:rPr>
                <w:szCs w:val="28"/>
              </w:rPr>
            </w:pPr>
            <w:r>
              <w:rPr>
                <w:szCs w:val="28"/>
              </w:rPr>
              <w:t>Составление среднесрочного финансового плана;</w:t>
            </w:r>
          </w:p>
          <w:p w:rsidR="00C52C47" w:rsidRDefault="00C52C47" w:rsidP="00EE0D47">
            <w:pPr>
              <w:jc w:val="both"/>
              <w:rPr>
                <w:szCs w:val="28"/>
              </w:rPr>
            </w:pPr>
            <w:r>
              <w:rPr>
                <w:szCs w:val="28"/>
              </w:rPr>
              <w:t xml:space="preserve">Утверждение порядка и методики планирования бюджетных ассигнований бюджета Казанского сельсовета (далее </w:t>
            </w:r>
            <w:proofErr w:type="gramStart"/>
            <w:r>
              <w:rPr>
                <w:szCs w:val="28"/>
              </w:rPr>
              <w:t>–б</w:t>
            </w:r>
            <w:proofErr w:type="gramEnd"/>
            <w:r>
              <w:rPr>
                <w:szCs w:val="28"/>
              </w:rPr>
              <w:t>юджет поселения) на очередной финансовый год;</w:t>
            </w:r>
          </w:p>
          <w:p w:rsidR="00C52C47" w:rsidRDefault="00C52C47" w:rsidP="00EE0D47">
            <w:pPr>
              <w:jc w:val="both"/>
              <w:rPr>
                <w:szCs w:val="28"/>
              </w:rPr>
            </w:pPr>
            <w:r>
              <w:rPr>
                <w:szCs w:val="28"/>
              </w:rPr>
              <w:t>Ведение реестра расходных обязательств Казанского сельсовета  (далее – поселения), перечня расходных обязательств администрация на основе инвентаризации муниципальных правовых актов;</w:t>
            </w:r>
          </w:p>
          <w:p w:rsidR="00C52C47" w:rsidRDefault="00C52C47" w:rsidP="00EE0D47">
            <w:pPr>
              <w:jc w:val="both"/>
              <w:rPr>
                <w:szCs w:val="28"/>
              </w:rPr>
            </w:pPr>
            <w:r>
              <w:rPr>
                <w:szCs w:val="28"/>
              </w:rPr>
              <w:t>Мониторинг и оптимизация налоговых льгот, предоставленных в соответствии с муниципальными правовыми актами;</w:t>
            </w:r>
          </w:p>
          <w:p w:rsidR="00C52C47" w:rsidRDefault="00C52C47" w:rsidP="00EE0D47">
            <w:pPr>
              <w:jc w:val="both"/>
              <w:rPr>
                <w:szCs w:val="28"/>
              </w:rPr>
            </w:pPr>
            <w:r>
              <w:rPr>
                <w:szCs w:val="28"/>
              </w:rPr>
              <w:t>Составление бюджета поселения на трехлетний период;</w:t>
            </w:r>
          </w:p>
          <w:p w:rsidR="00C52C47" w:rsidRDefault="00C52C47" w:rsidP="00EE0D47">
            <w:pPr>
              <w:jc w:val="both"/>
              <w:rPr>
                <w:szCs w:val="28"/>
              </w:rPr>
            </w:pPr>
            <w:r>
              <w:rPr>
                <w:szCs w:val="28"/>
              </w:rPr>
              <w:t>Соблюдение порядка и сроков разработки проекта бюджета поселения, установленных  бюджетным законодательством;</w:t>
            </w:r>
          </w:p>
          <w:p w:rsidR="00C52C47" w:rsidRDefault="00C52C47" w:rsidP="00EE0D47">
            <w:pPr>
              <w:jc w:val="both"/>
              <w:rPr>
                <w:szCs w:val="28"/>
              </w:rPr>
            </w:pPr>
            <w:r>
              <w:rPr>
                <w:szCs w:val="28"/>
              </w:rPr>
              <w:t>Распределение расходов бюджета поселения  по муниципальным программам;</w:t>
            </w:r>
          </w:p>
          <w:p w:rsidR="00C52C47" w:rsidRDefault="00C52C47" w:rsidP="00EE0D47">
            <w:pPr>
              <w:jc w:val="both"/>
              <w:rPr>
                <w:szCs w:val="28"/>
              </w:rPr>
            </w:pPr>
            <w:r>
              <w:rPr>
                <w:szCs w:val="28"/>
              </w:rPr>
              <w:t>Совершенствование нормативно-правовой базы для перехода составления бюджета поселения на основе программно-целевого принципа;</w:t>
            </w:r>
          </w:p>
          <w:p w:rsidR="00C52C47" w:rsidRDefault="00C52C47" w:rsidP="00EE0D47">
            <w:pPr>
              <w:jc w:val="both"/>
              <w:rPr>
                <w:szCs w:val="28"/>
              </w:rPr>
            </w:pPr>
            <w:r>
              <w:rPr>
                <w:szCs w:val="28"/>
              </w:rPr>
              <w:t>Формирование бюджета поселения на основе программно - целевого принципа;</w:t>
            </w:r>
          </w:p>
          <w:p w:rsidR="00C52C47" w:rsidRDefault="00C52C47" w:rsidP="00EE0D47">
            <w:pPr>
              <w:jc w:val="both"/>
              <w:rPr>
                <w:szCs w:val="28"/>
              </w:rPr>
            </w:pPr>
            <w:r>
              <w:rPr>
                <w:szCs w:val="28"/>
              </w:rPr>
              <w:t>Эффективная организация исполнения бюджета поселения по расходам и источникам финансирования дефицита бюджета поселения;</w:t>
            </w:r>
          </w:p>
          <w:p w:rsidR="00C52C47" w:rsidRDefault="00C52C47" w:rsidP="00EE0D47">
            <w:pPr>
              <w:jc w:val="both"/>
              <w:rPr>
                <w:szCs w:val="28"/>
              </w:rPr>
            </w:pPr>
            <w:r>
              <w:rPr>
                <w:szCs w:val="28"/>
              </w:rPr>
              <w:t>Составление сводной бюджетной росписи бюджета поселения на очередной финансовый год. Своевременное доведение показателей сводной бюджетной росписи и лимитов бюджетных обязательств до главных распорядителей средств бюджета поселения;</w:t>
            </w:r>
          </w:p>
          <w:p w:rsidR="00C52C47" w:rsidRDefault="00C52C47" w:rsidP="00EE0D47">
            <w:pPr>
              <w:jc w:val="both"/>
              <w:rPr>
                <w:szCs w:val="28"/>
              </w:rPr>
            </w:pPr>
            <w:r>
              <w:rPr>
                <w:szCs w:val="28"/>
              </w:rPr>
              <w:t xml:space="preserve">Формирование, утверждение и ведение кассового плана бюджета поселения, совершенствование организации кассового исполнения бюджета поселения с целью </w:t>
            </w:r>
            <w:proofErr w:type="gramStart"/>
            <w:r>
              <w:rPr>
                <w:szCs w:val="28"/>
              </w:rPr>
              <w:t xml:space="preserve">соблюдения </w:t>
            </w:r>
            <w:r>
              <w:rPr>
                <w:szCs w:val="28"/>
              </w:rPr>
              <w:lastRenderedPageBreak/>
              <w:t>равномерности исполнения показателей кассового плана</w:t>
            </w:r>
            <w:proofErr w:type="gramEnd"/>
            <w:r>
              <w:rPr>
                <w:szCs w:val="28"/>
              </w:rPr>
              <w:t>;</w:t>
            </w:r>
          </w:p>
          <w:p w:rsidR="00C52C47" w:rsidRDefault="00C52C47" w:rsidP="00EE0D47">
            <w:pPr>
              <w:jc w:val="both"/>
              <w:rPr>
                <w:szCs w:val="28"/>
              </w:rPr>
            </w:pPr>
            <w:r>
              <w:rPr>
                <w:szCs w:val="28"/>
              </w:rPr>
              <w:t>Своевременная и качественная подготовка решения Совета депутатов Казанского сельсовета  об исполнении бюджета поселения;</w:t>
            </w:r>
          </w:p>
          <w:p w:rsidR="00C52C47" w:rsidRDefault="00C52C47" w:rsidP="00EE0D47">
            <w:pPr>
              <w:jc w:val="both"/>
              <w:rPr>
                <w:szCs w:val="28"/>
              </w:rPr>
            </w:pPr>
            <w:r>
              <w:rPr>
                <w:szCs w:val="28"/>
              </w:rPr>
              <w:t>Анализ причин возникновения и динамики кредиторской задолженности поселения в текущем финансовом году;</w:t>
            </w:r>
          </w:p>
          <w:p w:rsidR="00C52C47" w:rsidRDefault="00C52C47" w:rsidP="00EE0D47">
            <w:pPr>
              <w:jc w:val="both"/>
              <w:rPr>
                <w:szCs w:val="28"/>
              </w:rPr>
            </w:pPr>
            <w:r>
              <w:rPr>
                <w:szCs w:val="28"/>
              </w:rPr>
              <w:t>Планирование бюджетных ассигнований на оказание муниципальных услуг с учетом муниципального задания;</w:t>
            </w:r>
          </w:p>
          <w:p w:rsidR="00C52C47" w:rsidRDefault="00C52C47" w:rsidP="00EE0D47">
            <w:pPr>
              <w:jc w:val="both"/>
              <w:rPr>
                <w:szCs w:val="28"/>
              </w:rPr>
            </w:pPr>
            <w:r>
              <w:rPr>
                <w:szCs w:val="28"/>
              </w:rPr>
              <w:t>Соблюдение сроков составления и предоставления отчета об исполнении бюджета поселения;</w:t>
            </w:r>
          </w:p>
          <w:p w:rsidR="00C52C47" w:rsidRDefault="00C52C47" w:rsidP="00EE0D47">
            <w:pPr>
              <w:jc w:val="both"/>
              <w:rPr>
                <w:szCs w:val="28"/>
              </w:rPr>
            </w:pPr>
            <w:r>
              <w:rPr>
                <w:szCs w:val="28"/>
              </w:rPr>
              <w:t>Эффективное управление единым счетом бюджета поселения;</w:t>
            </w:r>
          </w:p>
          <w:p w:rsidR="00C52C47" w:rsidRDefault="00C52C47" w:rsidP="00EE0D47">
            <w:pPr>
              <w:jc w:val="both"/>
              <w:rPr>
                <w:szCs w:val="28"/>
              </w:rPr>
            </w:pPr>
            <w:r>
              <w:rPr>
                <w:szCs w:val="28"/>
              </w:rPr>
              <w:t>Проведение заседаний комиссии по укреплению налоговой и финансовой дисциплины по обеспечению доходов и сокращению налоговой задолженности в бюджет, по вопросу легализации «теневой» заработной платы;</w:t>
            </w:r>
          </w:p>
          <w:p w:rsidR="00C52C47" w:rsidRDefault="00C52C47" w:rsidP="00EE0D47">
            <w:pPr>
              <w:jc w:val="both"/>
              <w:rPr>
                <w:szCs w:val="28"/>
              </w:rPr>
            </w:pPr>
            <w:r>
              <w:rPr>
                <w:szCs w:val="28"/>
              </w:rPr>
              <w:t>Проведение мониторинга уплаты налога на доходы физических лиц  предприятий поселения;</w:t>
            </w:r>
          </w:p>
          <w:p w:rsidR="00C52C47" w:rsidRDefault="00C52C47" w:rsidP="00EE0D47">
            <w:pPr>
              <w:jc w:val="both"/>
              <w:rPr>
                <w:szCs w:val="28"/>
              </w:rPr>
            </w:pPr>
            <w:r>
              <w:rPr>
                <w:szCs w:val="28"/>
              </w:rPr>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не уплачивающих налог на доходы физических лиц в  бюджет;</w:t>
            </w:r>
          </w:p>
          <w:p w:rsidR="00C52C47" w:rsidRDefault="00C52C47" w:rsidP="00EE0D47">
            <w:pPr>
              <w:jc w:val="both"/>
              <w:rPr>
                <w:szCs w:val="28"/>
              </w:rPr>
            </w:pPr>
            <w:r>
              <w:rPr>
                <w:szCs w:val="28"/>
              </w:rPr>
              <w:t>Проведение мониторинга долговых обязательств;</w:t>
            </w:r>
          </w:p>
          <w:p w:rsidR="00C52C47" w:rsidRDefault="00C52C47" w:rsidP="00EE0D47">
            <w:pPr>
              <w:jc w:val="both"/>
              <w:rPr>
                <w:szCs w:val="28"/>
              </w:rPr>
            </w:pPr>
            <w:r>
              <w:rPr>
                <w:szCs w:val="28"/>
              </w:rPr>
              <w:t>Обеспечение своевременных расчетов по долговым обязательствам;</w:t>
            </w:r>
          </w:p>
          <w:p w:rsidR="00C52C47" w:rsidRDefault="00C52C47" w:rsidP="00EE0D47">
            <w:pPr>
              <w:jc w:val="both"/>
              <w:rPr>
                <w:szCs w:val="28"/>
              </w:rPr>
            </w:pPr>
            <w:r>
              <w:rPr>
                <w:szCs w:val="28"/>
              </w:rPr>
              <w:t>Соблюдение ограничений по уровню муниципального долга поселения;</w:t>
            </w:r>
          </w:p>
          <w:p w:rsidR="00C52C47" w:rsidRDefault="00C52C47" w:rsidP="00EE0D47">
            <w:pPr>
              <w:jc w:val="both"/>
              <w:rPr>
                <w:szCs w:val="28"/>
              </w:rPr>
            </w:pPr>
            <w:r>
              <w:rPr>
                <w:szCs w:val="28"/>
              </w:rPr>
              <w:t>Мониторинг состояния финансового рынка в целях снижения расходов на обслуживание муниципального долга;</w:t>
            </w:r>
          </w:p>
          <w:p w:rsidR="00C52C47" w:rsidRDefault="00C52C47" w:rsidP="00EE0D47">
            <w:pPr>
              <w:jc w:val="both"/>
              <w:rPr>
                <w:szCs w:val="28"/>
              </w:rPr>
            </w:pPr>
            <w:r>
              <w:rPr>
                <w:szCs w:val="28"/>
              </w:rPr>
              <w:t>Соблюдение  ограничений по уровню расходов на обслуживание муниципального долга;</w:t>
            </w:r>
          </w:p>
          <w:p w:rsidR="00C52C47" w:rsidRDefault="00C52C47" w:rsidP="00EE0D47">
            <w:pPr>
              <w:jc w:val="both"/>
              <w:rPr>
                <w:szCs w:val="28"/>
              </w:rPr>
            </w:pPr>
            <w:r>
              <w:rPr>
                <w:szCs w:val="28"/>
              </w:rPr>
              <w:t>Совершенствование методики и систематическое проведение бальной оценки качества финансового менеджмента ГРБС;</w:t>
            </w:r>
          </w:p>
          <w:p w:rsidR="00C52C47" w:rsidRDefault="00C52C47" w:rsidP="00EE0D47">
            <w:pPr>
              <w:jc w:val="both"/>
              <w:rPr>
                <w:szCs w:val="28"/>
              </w:rPr>
            </w:pPr>
            <w:r>
              <w:rPr>
                <w:szCs w:val="28"/>
              </w:rPr>
              <w:t>Мониторинг соблюдения администрацией поселения  нормативов формирования расходов на содержание органов местного самоуправления;</w:t>
            </w:r>
          </w:p>
          <w:p w:rsidR="00C52C47" w:rsidRDefault="00C52C47" w:rsidP="00EE0D47">
            <w:pPr>
              <w:jc w:val="both"/>
              <w:rPr>
                <w:szCs w:val="28"/>
              </w:rPr>
            </w:pPr>
            <w:r>
              <w:rPr>
                <w:szCs w:val="28"/>
              </w:rPr>
              <w:t xml:space="preserve">Мониторинг </w:t>
            </w:r>
            <w:proofErr w:type="gramStart"/>
            <w:r>
              <w:rPr>
                <w:szCs w:val="28"/>
              </w:rPr>
              <w:t>соблюдения поселения требований Бюджетного кодекса Российской Федерации</w:t>
            </w:r>
            <w:proofErr w:type="gramEnd"/>
            <w:r>
              <w:rPr>
                <w:szCs w:val="28"/>
              </w:rPr>
              <w:t xml:space="preserve"> и нормативов формирования расходов на содержание органов местного самоуправления;</w:t>
            </w:r>
          </w:p>
          <w:p w:rsidR="00C52C47" w:rsidRDefault="00C52C47" w:rsidP="00EE0D47">
            <w:pPr>
              <w:jc w:val="both"/>
              <w:rPr>
                <w:szCs w:val="28"/>
              </w:rPr>
            </w:pPr>
            <w:r>
              <w:rPr>
                <w:szCs w:val="28"/>
              </w:rPr>
              <w:t xml:space="preserve">Мониторинг </w:t>
            </w:r>
            <w:proofErr w:type="gramStart"/>
            <w:r>
              <w:rPr>
                <w:szCs w:val="28"/>
              </w:rPr>
              <w:t>работы главных распорядителей бюджетных средств бюджета поселения</w:t>
            </w:r>
            <w:proofErr w:type="gramEnd"/>
            <w:r>
              <w:rPr>
                <w:szCs w:val="28"/>
              </w:rPr>
              <w:t xml:space="preserve"> по повышению эффективности бюджетных расходов, включая выполнение ведомственных планов по повышению эффективности бюджетных расходов, подготовка информации об итогах мониторинга;</w:t>
            </w:r>
          </w:p>
          <w:p w:rsidR="00C52C47" w:rsidRDefault="00C52C47" w:rsidP="00EE0D47">
            <w:pPr>
              <w:ind w:hanging="184"/>
              <w:jc w:val="both"/>
              <w:rPr>
                <w:szCs w:val="28"/>
              </w:rPr>
            </w:pPr>
            <w:r>
              <w:rPr>
                <w:szCs w:val="28"/>
              </w:rPr>
              <w:t xml:space="preserve"> Совершенствование порядка организации и проведения контрольных мероприятий органом местного самоуправления;</w:t>
            </w:r>
          </w:p>
          <w:p w:rsidR="00C52C47" w:rsidRDefault="00C52C47" w:rsidP="00EE0D47">
            <w:pPr>
              <w:jc w:val="both"/>
              <w:rPr>
                <w:szCs w:val="28"/>
              </w:rPr>
            </w:pPr>
            <w:r>
              <w:rPr>
                <w:szCs w:val="28"/>
              </w:rPr>
              <w:lastRenderedPageBreak/>
              <w:t>Проведение контрольных мероприятий в соответствии с утвержденным планом;</w:t>
            </w:r>
          </w:p>
          <w:p w:rsidR="00C52C47" w:rsidRDefault="00C52C47" w:rsidP="00EE0D47">
            <w:pPr>
              <w:jc w:val="both"/>
              <w:rPr>
                <w:szCs w:val="28"/>
              </w:rPr>
            </w:pPr>
            <w:r>
              <w:rPr>
                <w:szCs w:val="28"/>
              </w:rPr>
              <w:t>Внедрение программных средств по расчету стоимости муниципальных услуг и формированию муниципальных заданий муниципальных учреждений;</w:t>
            </w:r>
          </w:p>
          <w:p w:rsidR="00C52C47" w:rsidRDefault="00C52C47" w:rsidP="00EE0D47">
            <w:pPr>
              <w:jc w:val="both"/>
              <w:rPr>
                <w:szCs w:val="28"/>
              </w:rPr>
            </w:pPr>
            <w:r>
              <w:rPr>
                <w:szCs w:val="28"/>
              </w:rPr>
              <w:t>Закупка и внедрение программных продуктов по планированию бюджета;</w:t>
            </w:r>
          </w:p>
          <w:p w:rsidR="00C52C47" w:rsidRDefault="00C52C47" w:rsidP="00EE0D47">
            <w:pPr>
              <w:jc w:val="both"/>
              <w:rPr>
                <w:szCs w:val="28"/>
              </w:rPr>
            </w:pPr>
            <w:r>
              <w:rPr>
                <w:szCs w:val="28"/>
              </w:rPr>
              <w:t>Внедрение программного комплекса по контрольно-ревизионной деятельности;</w:t>
            </w:r>
          </w:p>
          <w:p w:rsidR="00C52C47" w:rsidRDefault="00C52C47" w:rsidP="00EE0D47">
            <w:pPr>
              <w:jc w:val="both"/>
              <w:rPr>
                <w:szCs w:val="28"/>
              </w:rPr>
            </w:pPr>
            <w:r>
              <w:rPr>
                <w:szCs w:val="28"/>
              </w:rPr>
              <w:t>Обеспечение размещения в сети «Интернет» информации о бюджетном процессе в поселении;</w:t>
            </w:r>
          </w:p>
          <w:p w:rsidR="00C52C47" w:rsidRDefault="00C52C47" w:rsidP="00EE0D47">
            <w:pPr>
              <w:jc w:val="both"/>
              <w:rPr>
                <w:szCs w:val="28"/>
              </w:rPr>
            </w:pPr>
            <w:r>
              <w:rPr>
                <w:szCs w:val="28"/>
              </w:rPr>
              <w:t>Исполнение расходных обязательств по выравниванию бюджетной обеспеченности поселения;</w:t>
            </w:r>
          </w:p>
          <w:p w:rsidR="00C52C47" w:rsidRDefault="00C52C47" w:rsidP="00EE0D47">
            <w:pPr>
              <w:jc w:val="both"/>
              <w:rPr>
                <w:szCs w:val="28"/>
              </w:rPr>
            </w:pPr>
          </w:p>
        </w:tc>
      </w:tr>
      <w:tr w:rsidR="00C52C47" w:rsidTr="00EE0D47">
        <w:trPr>
          <w:trHeight w:val="934"/>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lastRenderedPageBreak/>
              <w:t>Цели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i/>
                <w:szCs w:val="28"/>
              </w:rPr>
            </w:pPr>
            <w:r>
              <w:rPr>
                <w:szCs w:val="28"/>
              </w:rPr>
              <w:t xml:space="preserve">Обеспечение финансовой стабильности и эффективное управление муниципальными финансами и муниципальным долгом поселения </w:t>
            </w:r>
          </w:p>
        </w:tc>
      </w:tr>
      <w:tr w:rsidR="00C52C47" w:rsidTr="00EE0D47">
        <w:trPr>
          <w:trHeight w:val="529"/>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Задачи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1.  Составление проекта бюджета поселения, организация исполнения бюджета поселения, составление отчетов об исполнении бюджета поселения;</w:t>
            </w:r>
          </w:p>
          <w:p w:rsidR="00C52C47" w:rsidRDefault="00C52C47" w:rsidP="00EE0D47">
            <w:pPr>
              <w:jc w:val="both"/>
              <w:rPr>
                <w:szCs w:val="28"/>
              </w:rPr>
            </w:pPr>
            <w:r>
              <w:rPr>
                <w:szCs w:val="28"/>
              </w:rPr>
              <w:t>3. Укрепление собственной доходной базы поселения;</w:t>
            </w:r>
          </w:p>
          <w:p w:rsidR="00C52C47" w:rsidRDefault="00C52C47" w:rsidP="00EE0D47">
            <w:pPr>
              <w:jc w:val="both"/>
              <w:rPr>
                <w:szCs w:val="28"/>
              </w:rPr>
            </w:pPr>
            <w:r>
              <w:rPr>
                <w:szCs w:val="28"/>
              </w:rPr>
              <w:t>4.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C52C47" w:rsidRDefault="00C52C47" w:rsidP="00EE0D47">
            <w:pPr>
              <w:jc w:val="both"/>
              <w:rPr>
                <w:szCs w:val="28"/>
              </w:rPr>
            </w:pPr>
            <w:r>
              <w:rPr>
                <w:szCs w:val="28"/>
              </w:rPr>
              <w:t>5. Осуществление в пределах компетенции бюджетного контроля;</w:t>
            </w:r>
          </w:p>
          <w:p w:rsidR="00C52C47" w:rsidRDefault="00C52C47" w:rsidP="00EE0D47">
            <w:pPr>
              <w:jc w:val="both"/>
              <w:rPr>
                <w:szCs w:val="28"/>
              </w:rPr>
            </w:pPr>
            <w:r>
              <w:rPr>
                <w:szCs w:val="28"/>
              </w:rPr>
              <w:t>6. Развитие и усовершенствование информационных систем управления муниципальными финансами;</w:t>
            </w:r>
          </w:p>
          <w:p w:rsidR="00C52C47" w:rsidRDefault="00C52C47" w:rsidP="00EE0D47">
            <w:pPr>
              <w:jc w:val="both"/>
              <w:rPr>
                <w:szCs w:val="28"/>
              </w:rPr>
            </w:pPr>
            <w:r>
              <w:rPr>
                <w:szCs w:val="28"/>
              </w:rPr>
              <w:t>7. Выравнивание бюджетной обеспеченности поселений.</w:t>
            </w:r>
          </w:p>
        </w:tc>
      </w:tr>
      <w:tr w:rsidR="00C52C47" w:rsidTr="00EE0D47">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 xml:space="preserve">Целевые индикаторы </w:t>
            </w:r>
          </w:p>
          <w:p w:rsidR="00C52C47" w:rsidRDefault="00C52C47" w:rsidP="00EE0D47">
            <w:pPr>
              <w:jc w:val="both"/>
              <w:rPr>
                <w:szCs w:val="28"/>
              </w:rPr>
            </w:pPr>
            <w:r>
              <w:rPr>
                <w:szCs w:val="28"/>
              </w:rPr>
              <w:t>и показатели программы</w:t>
            </w:r>
          </w:p>
        </w:tc>
        <w:tc>
          <w:tcPr>
            <w:tcW w:w="8004" w:type="dxa"/>
            <w:tcBorders>
              <w:top w:val="single" w:sz="4" w:space="0" w:color="auto"/>
              <w:left w:val="single" w:sz="4" w:space="0" w:color="auto"/>
              <w:bottom w:val="single" w:sz="4" w:space="0" w:color="auto"/>
              <w:right w:val="single" w:sz="4" w:space="0" w:color="auto"/>
            </w:tcBorders>
          </w:tcPr>
          <w:p w:rsidR="00C52C47" w:rsidRDefault="00C52C47" w:rsidP="00EE0D47">
            <w:pPr>
              <w:jc w:val="both"/>
              <w:rPr>
                <w:szCs w:val="28"/>
              </w:rPr>
            </w:pPr>
          </w:p>
          <w:p w:rsidR="00C52C47" w:rsidRDefault="00C52C47" w:rsidP="00EE0D47">
            <w:pPr>
              <w:jc w:val="both"/>
              <w:rPr>
                <w:szCs w:val="28"/>
              </w:rPr>
            </w:pPr>
            <w:r>
              <w:rPr>
                <w:szCs w:val="28"/>
              </w:rPr>
              <w:t>- доля налоговых и неналоговых доходов бюджета поселения (без учета субвенций) в общем объеме доходов бюджета поселения соотвественно;</w:t>
            </w:r>
          </w:p>
          <w:p w:rsidR="00C52C47" w:rsidRDefault="00C52C47" w:rsidP="00EE0D47">
            <w:pPr>
              <w:jc w:val="both"/>
              <w:rPr>
                <w:szCs w:val="28"/>
              </w:rPr>
            </w:pPr>
            <w:r>
              <w:rPr>
                <w:szCs w:val="28"/>
              </w:rPr>
              <w:t>- отклонение поступления фактических собственных доходов бюджета поселения от первоначальных плановых назначений;</w:t>
            </w:r>
          </w:p>
          <w:p w:rsidR="00C52C47" w:rsidRDefault="00C52C47" w:rsidP="00EE0D47">
            <w:pPr>
              <w:jc w:val="both"/>
              <w:rPr>
                <w:szCs w:val="28"/>
              </w:rPr>
            </w:pPr>
            <w:r>
              <w:rPr>
                <w:szCs w:val="28"/>
              </w:rPr>
              <w:t xml:space="preserve">- доля расходов бюджета поселения, формируемых в рамках программ, в общем объеме расходов бюджета поселения;   </w:t>
            </w:r>
          </w:p>
          <w:p w:rsidR="00C52C47" w:rsidRDefault="00C52C47" w:rsidP="00EE0D47">
            <w:pPr>
              <w:jc w:val="both"/>
              <w:rPr>
                <w:szCs w:val="28"/>
              </w:rPr>
            </w:pPr>
            <w:r>
              <w:rPr>
                <w:szCs w:val="28"/>
              </w:rPr>
              <w:t>- отклонение фактического объема расходов бюджета поселения за отчетный финансовый год от первоначального плана;</w:t>
            </w:r>
          </w:p>
          <w:p w:rsidR="00C52C47" w:rsidRDefault="00C52C47" w:rsidP="00EE0D47">
            <w:pPr>
              <w:jc w:val="both"/>
              <w:rPr>
                <w:szCs w:val="28"/>
              </w:rPr>
            </w:pPr>
            <w:r>
              <w:rPr>
                <w:szCs w:val="28"/>
              </w:rPr>
              <w:t>- объем просроченной кредиторской задолженности муниципальных учреждений;</w:t>
            </w:r>
          </w:p>
          <w:p w:rsidR="00C52C47" w:rsidRDefault="00C52C47" w:rsidP="00EE0D47">
            <w:pPr>
              <w:jc w:val="both"/>
              <w:rPr>
                <w:szCs w:val="28"/>
              </w:rPr>
            </w:pPr>
            <w:r>
              <w:rPr>
                <w:szCs w:val="28"/>
              </w:rPr>
              <w:t>- соблюдение порядка и сроков разработки проекта бюджета поселения, установленных бюджетным законодательством;</w:t>
            </w:r>
          </w:p>
          <w:p w:rsidR="00C52C47" w:rsidRDefault="00C52C47" w:rsidP="00EE0D47">
            <w:pPr>
              <w:jc w:val="both"/>
              <w:rPr>
                <w:szCs w:val="28"/>
              </w:rPr>
            </w:pPr>
            <w:r>
              <w:rPr>
                <w:szCs w:val="28"/>
              </w:rPr>
              <w:t xml:space="preserve">- равномерность расходов главных распорядителей бюджетных </w:t>
            </w:r>
            <w:r>
              <w:rPr>
                <w:szCs w:val="28"/>
              </w:rPr>
              <w:lastRenderedPageBreak/>
              <w:t>средств (отклонение кассовых расходов в 4 квартале от среднего объема кассовых расходов за 1-3 кварталы отчетного года);</w:t>
            </w:r>
          </w:p>
          <w:p w:rsidR="00C52C47" w:rsidRDefault="00C52C47" w:rsidP="00EE0D47">
            <w:pPr>
              <w:jc w:val="both"/>
              <w:rPr>
                <w:szCs w:val="28"/>
              </w:rPr>
            </w:pPr>
            <w:r>
              <w:rPr>
                <w:szCs w:val="28"/>
              </w:rPr>
              <w:t>- соблюдение установленных законодательством Российской Федерации требований о сроках и составе отчетности об исполнении отчета бюджета поселения;</w:t>
            </w:r>
          </w:p>
          <w:p w:rsidR="00C52C47" w:rsidRDefault="00C52C47" w:rsidP="00EE0D47">
            <w:pPr>
              <w:jc w:val="both"/>
              <w:rPr>
                <w:szCs w:val="28"/>
              </w:rPr>
            </w:pPr>
            <w:r>
              <w:rPr>
                <w:szCs w:val="28"/>
              </w:rPr>
              <w:t>- соблюдение установленных законодательством Российской Федерации требований о сроках и составе отчетности об исполнении отчета бюджета поселения;</w:t>
            </w:r>
          </w:p>
          <w:p w:rsidR="00C52C47" w:rsidRDefault="00C52C47" w:rsidP="00EE0D47">
            <w:pPr>
              <w:jc w:val="both"/>
              <w:rPr>
                <w:szCs w:val="28"/>
              </w:rPr>
            </w:pPr>
            <w:r>
              <w:rPr>
                <w:szCs w:val="28"/>
              </w:rPr>
              <w:t>- отношение объема муниципального долга поселения по состоянию на 01 января года, следующего за отчетным годом, к общему годовому объему доходов бюджета поселения в отчетном финансовом году (без учета объема безвозмездных поступлений)</w:t>
            </w:r>
          </w:p>
          <w:p w:rsidR="00C52C47" w:rsidRDefault="00C52C47" w:rsidP="00EE0D47">
            <w:pPr>
              <w:jc w:val="both"/>
              <w:rPr>
                <w:szCs w:val="28"/>
              </w:rPr>
            </w:pPr>
            <w:r>
              <w:rPr>
                <w:szCs w:val="28"/>
              </w:rPr>
              <w:t>- доля расходов на обслуживание муниципального долга в общем объеме расходов бюджета поселения;</w:t>
            </w:r>
          </w:p>
          <w:p w:rsidR="00C52C47" w:rsidRDefault="00C52C47" w:rsidP="00EE0D47">
            <w:pPr>
              <w:jc w:val="both"/>
              <w:rPr>
                <w:szCs w:val="28"/>
              </w:rPr>
            </w:pPr>
            <w:r>
              <w:rPr>
                <w:szCs w:val="28"/>
              </w:rPr>
              <w:t xml:space="preserve"> - проведение мониторинга финансового менеджмента главных распорядителей бюджетных средств;</w:t>
            </w:r>
          </w:p>
          <w:p w:rsidR="00C52C47" w:rsidRDefault="00C52C47" w:rsidP="00EE0D47">
            <w:pPr>
              <w:jc w:val="both"/>
              <w:rPr>
                <w:szCs w:val="28"/>
              </w:rPr>
            </w:pPr>
            <w:r>
              <w:rPr>
                <w:szCs w:val="28"/>
              </w:rPr>
              <w:t>- качество финансового менеджмента главных распорядителей бюджетных средств;</w:t>
            </w:r>
          </w:p>
          <w:p w:rsidR="00C52C47" w:rsidRDefault="00C52C47" w:rsidP="00EE0D47">
            <w:pPr>
              <w:jc w:val="both"/>
              <w:rPr>
                <w:szCs w:val="28"/>
              </w:rPr>
            </w:pPr>
            <w:r>
              <w:rPr>
                <w:szCs w:val="28"/>
              </w:rPr>
              <w:t>- наличие порядка организации и проведения контрольных мероприятий органом местного самоуправления на текущий финансовый год;</w:t>
            </w:r>
          </w:p>
          <w:p w:rsidR="00C52C47" w:rsidRDefault="00C52C47" w:rsidP="00EE0D47">
            <w:pPr>
              <w:jc w:val="both"/>
              <w:rPr>
                <w:szCs w:val="28"/>
              </w:rPr>
            </w:pPr>
            <w:r>
              <w:rPr>
                <w:szCs w:val="28"/>
              </w:rPr>
              <w:t>- выполнение плана контрольных мероприятий;</w:t>
            </w:r>
          </w:p>
          <w:p w:rsidR="00C52C47" w:rsidRDefault="00C52C47" w:rsidP="00EE0D47">
            <w:pPr>
              <w:jc w:val="both"/>
              <w:rPr>
                <w:szCs w:val="28"/>
              </w:rPr>
            </w:pPr>
            <w:r>
              <w:rPr>
                <w:szCs w:val="28"/>
              </w:rPr>
              <w:t xml:space="preserve">- доля суммы возмещенных финансовых нарушений бюджетного законодательства, в общей </w:t>
            </w:r>
            <w:proofErr w:type="gramStart"/>
            <w:r>
              <w:rPr>
                <w:szCs w:val="28"/>
              </w:rPr>
              <w:t>сумме</w:t>
            </w:r>
            <w:proofErr w:type="gramEnd"/>
            <w:r>
              <w:rPr>
                <w:szCs w:val="28"/>
              </w:rPr>
              <w:t xml:space="preserve"> предъявленных к возмещению средств;</w:t>
            </w:r>
          </w:p>
          <w:p w:rsidR="00C52C47" w:rsidRDefault="00C52C47" w:rsidP="00EE0D47">
            <w:pPr>
              <w:jc w:val="both"/>
              <w:rPr>
                <w:szCs w:val="28"/>
              </w:rPr>
            </w:pPr>
            <w:r>
              <w:rPr>
                <w:szCs w:val="28"/>
              </w:rPr>
              <w:t>- регулярное размещение информации о деятельности на официальном сайте поселения;</w:t>
            </w:r>
          </w:p>
          <w:p w:rsidR="00C52C47" w:rsidRDefault="00C52C47" w:rsidP="00EE0D47">
            <w:pPr>
              <w:jc w:val="both"/>
              <w:rPr>
                <w:szCs w:val="28"/>
              </w:rPr>
            </w:pPr>
            <w:r>
              <w:rPr>
                <w:szCs w:val="28"/>
              </w:rPr>
              <w:t xml:space="preserve">- мониторинг размещения актуальной информации на </w:t>
            </w:r>
            <w:hyperlink r:id="rId6" w:history="1">
              <w:r w:rsidRPr="00AE2DD8">
                <w:rPr>
                  <w:rStyle w:val="a3"/>
                  <w:color w:val="auto"/>
                  <w:szCs w:val="28"/>
                  <w:lang w:val="en-US"/>
                </w:rPr>
                <w:t>www</w:t>
              </w:r>
              <w:r w:rsidRPr="00AE2DD8">
                <w:rPr>
                  <w:rStyle w:val="a3"/>
                  <w:color w:val="auto"/>
                  <w:szCs w:val="28"/>
                </w:rPr>
                <w:t>.</w:t>
              </w:r>
              <w:r w:rsidRPr="00AE2DD8">
                <w:rPr>
                  <w:rStyle w:val="a3"/>
                  <w:color w:val="auto"/>
                  <w:szCs w:val="28"/>
                  <w:lang w:val="en-US"/>
                </w:rPr>
                <w:t>bus</w:t>
              </w:r>
              <w:r w:rsidRPr="00AE2DD8">
                <w:rPr>
                  <w:rStyle w:val="a3"/>
                  <w:color w:val="auto"/>
                  <w:szCs w:val="28"/>
                </w:rPr>
                <w:t>.</w:t>
              </w:r>
              <w:r w:rsidRPr="00AE2DD8">
                <w:rPr>
                  <w:rStyle w:val="a3"/>
                  <w:color w:val="auto"/>
                  <w:szCs w:val="28"/>
                  <w:lang w:val="en-US"/>
                </w:rPr>
                <w:t>gov</w:t>
              </w:r>
              <w:r w:rsidRPr="00AE2DD8">
                <w:rPr>
                  <w:rStyle w:val="a3"/>
                  <w:color w:val="auto"/>
                  <w:szCs w:val="28"/>
                </w:rPr>
                <w:t>.</w:t>
              </w:r>
              <w:r w:rsidRPr="00AE2DD8">
                <w:rPr>
                  <w:rStyle w:val="a3"/>
                  <w:color w:val="auto"/>
                  <w:szCs w:val="28"/>
                  <w:lang w:val="en-US"/>
                </w:rPr>
                <w:t>ru</w:t>
              </w:r>
            </w:hyperlink>
          </w:p>
        </w:tc>
      </w:tr>
      <w:tr w:rsidR="00C52C47" w:rsidTr="00EE0D47">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lastRenderedPageBreak/>
              <w:t>Этапы и сроки реализации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F34088">
            <w:pPr>
              <w:jc w:val="both"/>
              <w:rPr>
                <w:szCs w:val="28"/>
              </w:rPr>
            </w:pPr>
            <w:r>
              <w:rPr>
                <w:szCs w:val="28"/>
              </w:rPr>
              <w:t>Программа реализуется в один этап. Срок реализации:  201</w:t>
            </w:r>
            <w:r w:rsidR="00F34088">
              <w:rPr>
                <w:szCs w:val="28"/>
              </w:rPr>
              <w:t>9</w:t>
            </w:r>
            <w:r>
              <w:rPr>
                <w:szCs w:val="28"/>
              </w:rPr>
              <w:t>-202</w:t>
            </w:r>
            <w:r w:rsidR="00F34088">
              <w:rPr>
                <w:szCs w:val="28"/>
              </w:rPr>
              <w:t>1</w:t>
            </w:r>
            <w:r>
              <w:rPr>
                <w:szCs w:val="28"/>
              </w:rPr>
              <w:t xml:space="preserve">  годы</w:t>
            </w:r>
          </w:p>
        </w:tc>
      </w:tr>
      <w:tr w:rsidR="00C52C47" w:rsidTr="00EE0D47">
        <w:trPr>
          <w:trHeight w:val="655"/>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t>Финансовое обеспечение реализации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Pr="003B1721" w:rsidRDefault="00C52C47" w:rsidP="00EE0D47">
            <w:pPr>
              <w:jc w:val="both"/>
              <w:rPr>
                <w:szCs w:val="28"/>
              </w:rPr>
            </w:pPr>
            <w:r>
              <w:rPr>
                <w:szCs w:val="28"/>
              </w:rPr>
              <w:t xml:space="preserve">Финансирование Программы осуществляется </w:t>
            </w:r>
            <w:proofErr w:type="gramStart"/>
            <w:r>
              <w:rPr>
                <w:szCs w:val="28"/>
              </w:rPr>
              <w:t>за счет средств бюджета поселения в соответствии с решением Совета депутатов поселения о бюджете поселения на соответствующий финансовый год</w:t>
            </w:r>
            <w:proofErr w:type="gramEnd"/>
            <w:r>
              <w:rPr>
                <w:szCs w:val="28"/>
              </w:rPr>
              <w:t xml:space="preserve"> и уточняется в процессе исполнения бюджета поселения и при его формировании на очередной финансовый год. Общий объем финансирования Программы составляет </w:t>
            </w:r>
            <w:r w:rsidR="00936911">
              <w:rPr>
                <w:szCs w:val="28"/>
              </w:rPr>
              <w:t>69</w:t>
            </w:r>
            <w:r w:rsidRPr="003B1721">
              <w:rPr>
                <w:szCs w:val="28"/>
              </w:rPr>
              <w:t>5</w:t>
            </w:r>
            <w:r w:rsidR="00936911">
              <w:rPr>
                <w:szCs w:val="28"/>
              </w:rPr>
              <w:t>3</w:t>
            </w:r>
            <w:r w:rsidRPr="003B1721">
              <w:rPr>
                <w:szCs w:val="28"/>
              </w:rPr>
              <w:t>,</w:t>
            </w:r>
            <w:r w:rsidR="00936911">
              <w:rPr>
                <w:szCs w:val="28"/>
              </w:rPr>
              <w:t>2</w:t>
            </w:r>
            <w:r w:rsidRPr="003B1721">
              <w:rPr>
                <w:b/>
                <w:szCs w:val="28"/>
              </w:rPr>
              <w:t xml:space="preserve"> </w:t>
            </w:r>
            <w:r w:rsidRPr="003B1721">
              <w:rPr>
                <w:szCs w:val="28"/>
              </w:rPr>
              <w:t xml:space="preserve">  тыс. рублей, в том числе по годам:</w:t>
            </w:r>
          </w:p>
          <w:p w:rsidR="00C52C47" w:rsidRPr="003B1721" w:rsidRDefault="00C52C47" w:rsidP="00EE0D47">
            <w:pPr>
              <w:jc w:val="both"/>
              <w:rPr>
                <w:szCs w:val="28"/>
              </w:rPr>
            </w:pPr>
            <w:r w:rsidRPr="003B1721">
              <w:rPr>
                <w:szCs w:val="28"/>
              </w:rPr>
              <w:t>201</w:t>
            </w:r>
            <w:r w:rsidR="00F34088">
              <w:rPr>
                <w:szCs w:val="28"/>
              </w:rPr>
              <w:t>9</w:t>
            </w:r>
            <w:r w:rsidRPr="003B1721">
              <w:rPr>
                <w:szCs w:val="28"/>
              </w:rPr>
              <w:t xml:space="preserve"> год – </w:t>
            </w:r>
            <w:r w:rsidR="00CB2784">
              <w:rPr>
                <w:szCs w:val="28"/>
              </w:rPr>
              <w:t>4659,5</w:t>
            </w:r>
            <w:r w:rsidRPr="003B1721">
              <w:rPr>
                <w:b/>
                <w:szCs w:val="28"/>
              </w:rPr>
              <w:t xml:space="preserve"> </w:t>
            </w:r>
            <w:r w:rsidRPr="003B1721">
              <w:rPr>
                <w:szCs w:val="28"/>
              </w:rPr>
              <w:t xml:space="preserve">  тыс. рублей; </w:t>
            </w:r>
          </w:p>
          <w:p w:rsidR="00C52C47" w:rsidRPr="003B1721" w:rsidRDefault="00C52C47" w:rsidP="00EE0D47">
            <w:pPr>
              <w:jc w:val="both"/>
              <w:rPr>
                <w:szCs w:val="28"/>
              </w:rPr>
            </w:pPr>
            <w:r w:rsidRPr="003B1721">
              <w:rPr>
                <w:szCs w:val="28"/>
              </w:rPr>
              <w:t>20</w:t>
            </w:r>
            <w:r w:rsidR="00F34088">
              <w:rPr>
                <w:szCs w:val="28"/>
              </w:rPr>
              <w:t>20</w:t>
            </w:r>
            <w:r w:rsidRPr="003B1721">
              <w:rPr>
                <w:szCs w:val="28"/>
              </w:rPr>
              <w:t xml:space="preserve"> год – </w:t>
            </w:r>
            <w:r w:rsidR="00CB2784">
              <w:rPr>
                <w:szCs w:val="28"/>
              </w:rPr>
              <w:t>1192</w:t>
            </w:r>
            <w:r w:rsidRPr="003B1721">
              <w:rPr>
                <w:szCs w:val="28"/>
              </w:rPr>
              <w:t>,</w:t>
            </w:r>
            <w:r w:rsidR="00CB2784">
              <w:rPr>
                <w:szCs w:val="28"/>
              </w:rPr>
              <w:t>3</w:t>
            </w:r>
            <w:r w:rsidRPr="003B1721">
              <w:rPr>
                <w:b/>
                <w:szCs w:val="28"/>
              </w:rPr>
              <w:t xml:space="preserve"> </w:t>
            </w:r>
            <w:r w:rsidRPr="003B1721">
              <w:rPr>
                <w:szCs w:val="28"/>
              </w:rPr>
              <w:t xml:space="preserve">тыс. рублей; </w:t>
            </w:r>
          </w:p>
          <w:p w:rsidR="00C52C47" w:rsidRDefault="00CB2784" w:rsidP="00F34088">
            <w:pPr>
              <w:jc w:val="both"/>
              <w:rPr>
                <w:szCs w:val="28"/>
              </w:rPr>
            </w:pPr>
            <w:r>
              <w:rPr>
                <w:szCs w:val="28"/>
              </w:rPr>
              <w:t>202</w:t>
            </w:r>
            <w:r w:rsidR="00F34088">
              <w:rPr>
                <w:szCs w:val="28"/>
              </w:rPr>
              <w:t>1</w:t>
            </w:r>
            <w:r>
              <w:rPr>
                <w:szCs w:val="28"/>
              </w:rPr>
              <w:t xml:space="preserve"> год – 1101,4</w:t>
            </w:r>
            <w:r w:rsidR="00C52C47" w:rsidRPr="003B1721">
              <w:rPr>
                <w:szCs w:val="28"/>
              </w:rPr>
              <w:t xml:space="preserve"> тыс. рублей.</w:t>
            </w:r>
            <w:r w:rsidR="00C52C47">
              <w:rPr>
                <w:szCs w:val="28"/>
              </w:rPr>
              <w:t xml:space="preserve"> </w:t>
            </w:r>
          </w:p>
        </w:tc>
      </w:tr>
      <w:tr w:rsidR="00C52C47" w:rsidTr="00EE0D47">
        <w:trPr>
          <w:trHeight w:val="1068"/>
        </w:trPr>
        <w:tc>
          <w:tcPr>
            <w:tcW w:w="1985" w:type="dxa"/>
            <w:tcBorders>
              <w:top w:val="single" w:sz="4" w:space="0" w:color="auto"/>
              <w:left w:val="single" w:sz="4" w:space="0" w:color="auto"/>
              <w:bottom w:val="single" w:sz="4" w:space="0" w:color="auto"/>
              <w:right w:val="single" w:sz="4" w:space="0" w:color="auto"/>
            </w:tcBorders>
            <w:hideMark/>
          </w:tcPr>
          <w:p w:rsidR="00C52C47" w:rsidRDefault="00C52C47" w:rsidP="00EE0D47">
            <w:pPr>
              <w:rPr>
                <w:szCs w:val="28"/>
              </w:rPr>
            </w:pPr>
            <w:r>
              <w:rPr>
                <w:szCs w:val="28"/>
              </w:rPr>
              <w:lastRenderedPageBreak/>
              <w:t>Ожидаемые результаты реализации программы</w:t>
            </w:r>
          </w:p>
        </w:tc>
        <w:tc>
          <w:tcPr>
            <w:tcW w:w="8004" w:type="dxa"/>
            <w:tcBorders>
              <w:top w:val="single" w:sz="4" w:space="0" w:color="auto"/>
              <w:left w:val="single" w:sz="4" w:space="0" w:color="auto"/>
              <w:bottom w:val="single" w:sz="4" w:space="0" w:color="auto"/>
              <w:right w:val="single" w:sz="4" w:space="0" w:color="auto"/>
            </w:tcBorders>
            <w:hideMark/>
          </w:tcPr>
          <w:p w:rsidR="00C52C47" w:rsidRDefault="00C52C47" w:rsidP="00EE0D47">
            <w:pPr>
              <w:jc w:val="both"/>
              <w:rPr>
                <w:szCs w:val="28"/>
              </w:rPr>
            </w:pPr>
            <w:r>
              <w:rPr>
                <w:szCs w:val="28"/>
              </w:rPr>
              <w:t>- обеспечение сбалансированности и устойчивости бюджета поселения;</w:t>
            </w:r>
          </w:p>
          <w:p w:rsidR="00C52C47" w:rsidRDefault="00C52C47" w:rsidP="00EE0D47">
            <w:pPr>
              <w:jc w:val="both"/>
              <w:rPr>
                <w:szCs w:val="28"/>
              </w:rPr>
            </w:pPr>
            <w:r>
              <w:rPr>
                <w:szCs w:val="28"/>
              </w:rPr>
              <w:t>- рассмотрение и утверждение в установленные сроки соответствующего требованиям бюджетного законодательства бюджета поселения на очередной финансовый год;</w:t>
            </w:r>
          </w:p>
          <w:p w:rsidR="00C52C47" w:rsidRDefault="00C52C47" w:rsidP="00EE0D47">
            <w:pPr>
              <w:jc w:val="both"/>
              <w:rPr>
                <w:szCs w:val="28"/>
              </w:rPr>
            </w:pPr>
            <w:r>
              <w:rPr>
                <w:szCs w:val="28"/>
              </w:rPr>
              <w:t>- утверждение решением Совета депутатов Казанского сельсовета отчёта об исполнении бюджета поселения;</w:t>
            </w:r>
          </w:p>
          <w:p w:rsidR="00C52C47" w:rsidRDefault="00C52C47" w:rsidP="00EE0D47">
            <w:pPr>
              <w:jc w:val="both"/>
              <w:rPr>
                <w:szCs w:val="28"/>
              </w:rPr>
            </w:pPr>
            <w:r>
              <w:rPr>
                <w:szCs w:val="28"/>
              </w:rPr>
              <w:t>- повышение доходного потенциала бюджета поселения;</w:t>
            </w:r>
          </w:p>
          <w:p w:rsidR="00C52C47" w:rsidRDefault="00C52C47" w:rsidP="00EE0D47">
            <w:pPr>
              <w:jc w:val="both"/>
              <w:rPr>
                <w:szCs w:val="28"/>
              </w:rPr>
            </w:pPr>
            <w:r>
              <w:rPr>
                <w:szCs w:val="28"/>
              </w:rPr>
              <w:t>- снижение объема просроченной кредиторской задолженности по расходам к объему расходов бюджета поселения;</w:t>
            </w:r>
          </w:p>
          <w:p w:rsidR="00C52C47" w:rsidRDefault="00C52C47" w:rsidP="00EE0D47">
            <w:pPr>
              <w:jc w:val="both"/>
              <w:rPr>
                <w:szCs w:val="28"/>
              </w:rPr>
            </w:pPr>
            <w:r>
              <w:rPr>
                <w:szCs w:val="28"/>
              </w:rPr>
              <w:t>- внедрение информационных систем бюджетирования; совершенствование информационных технологий управления;</w:t>
            </w:r>
          </w:p>
          <w:p w:rsidR="00C52C47" w:rsidRDefault="00C52C47" w:rsidP="00EE0D47">
            <w:pPr>
              <w:jc w:val="both"/>
              <w:rPr>
                <w:szCs w:val="28"/>
              </w:rPr>
            </w:pPr>
            <w:r>
              <w:rPr>
                <w:szCs w:val="28"/>
              </w:rPr>
              <w:t>- сокращение стоимости обслуживания и совершенствование механизмов управления муниципальным долгом поселения;</w:t>
            </w:r>
          </w:p>
          <w:p w:rsidR="00C52C47" w:rsidRDefault="00C52C47" w:rsidP="00EE0D47">
            <w:pPr>
              <w:jc w:val="both"/>
              <w:rPr>
                <w:szCs w:val="28"/>
              </w:rPr>
            </w:pPr>
            <w:r>
              <w:rPr>
                <w:szCs w:val="28"/>
              </w:rPr>
              <w:t xml:space="preserve">- совершенствование программно-целевого принципа планирования и исполнения бюджета поселения. </w:t>
            </w:r>
          </w:p>
        </w:tc>
      </w:tr>
    </w:tbl>
    <w:p w:rsidR="00C52C47" w:rsidRDefault="00C52C47" w:rsidP="00C52C47">
      <w:pPr>
        <w:tabs>
          <w:tab w:val="left" w:pos="3400"/>
        </w:tabs>
        <w:rPr>
          <w:b/>
          <w:szCs w:val="28"/>
        </w:rPr>
      </w:pPr>
    </w:p>
    <w:p w:rsidR="00C52C47" w:rsidRDefault="00C52C47" w:rsidP="00C52C47">
      <w:pPr>
        <w:rPr>
          <w:szCs w:val="28"/>
        </w:rPr>
      </w:pPr>
    </w:p>
    <w:p w:rsidR="00C52C47" w:rsidRDefault="00C52C47" w:rsidP="00C52C47">
      <w:pPr>
        <w:numPr>
          <w:ilvl w:val="0"/>
          <w:numId w:val="1"/>
        </w:numPr>
        <w:ind w:left="0" w:firstLine="0"/>
        <w:jc w:val="center"/>
        <w:rPr>
          <w:b/>
          <w:szCs w:val="28"/>
        </w:rPr>
      </w:pPr>
      <w:r>
        <w:rPr>
          <w:b/>
          <w:szCs w:val="28"/>
        </w:rPr>
        <w:t xml:space="preserve">Характеристика текущего состояния </w:t>
      </w:r>
    </w:p>
    <w:p w:rsidR="00C52C47" w:rsidRDefault="00C52C47" w:rsidP="00C52C47">
      <w:pPr>
        <w:rPr>
          <w:szCs w:val="28"/>
        </w:rPr>
      </w:pPr>
    </w:p>
    <w:p w:rsidR="00C52C47" w:rsidRDefault="00C52C47" w:rsidP="00C52C47">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Муниципальная программа Казанского сельсовета  «Управление муниципальными финансами поселения Казанского сельсовета Баганского района на 2018-2020 годы» (далее – Программа) разработана   </w:t>
      </w:r>
      <w:r>
        <w:rPr>
          <w:szCs w:val="28"/>
        </w:rPr>
        <w:t xml:space="preserve"> </w:t>
      </w:r>
      <w:r>
        <w:rPr>
          <w:rFonts w:ascii="Times New Roman" w:hAnsi="Times New Roman" w:cs="Times New Roman"/>
          <w:sz w:val="28"/>
          <w:szCs w:val="28"/>
        </w:rPr>
        <w:t>в соответствии с Положением «О порядке принятия решения о разработке муниципальных  программ, их формирования и реализации и Порядке проведения и критериях оценки эффективности реализации муниципальных программ», утвержденного решением 29- ой сессии Совета депутатов четвертого созыва от 11.10.2013</w:t>
      </w:r>
      <w:proofErr w:type="gramEnd"/>
    </w:p>
    <w:p w:rsidR="00C52C47" w:rsidRDefault="00C52C47" w:rsidP="00C52C47">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администрации Казанского сельсовета составляет проект бюджета поселения (далее – бюджет поселения), утверждает и ведет сводную бюджетную роспись, осуществляет методическое руководство в области бюджетного планирования, разрабатывает проект бюджета поселения, осуществляет его исполнение, составляет отчетность об исполнении бюджета поселения, организует и осуществляет казначейское исполнение бюджета поселения, организует и осуществляет финансовый контроль за исполнением бюджета поселения, осуществляет разработку программы муниципальных заимствований, управляет муниципальным долгом.   </w:t>
      </w:r>
      <w:proofErr w:type="gramEnd"/>
    </w:p>
    <w:p w:rsidR="00C52C47" w:rsidRDefault="00C52C47" w:rsidP="00C52C47">
      <w:pPr>
        <w:jc w:val="both"/>
        <w:rPr>
          <w:szCs w:val="28"/>
        </w:rPr>
      </w:pPr>
      <w:r>
        <w:rPr>
          <w:szCs w:val="28"/>
        </w:rPr>
        <w:t xml:space="preserve">Одним из основных условий достижения стратегических целей социально-экономического развития поселения является проведение финансовой, бюджетной, налоговой и долговой политики, направленной на обеспечение необходимого уровня доходов бюджета поселения, мобилизацию дополнительных финансовых ресурсов в целях полного и своевременного исполнения расходных обязательств поселения. </w:t>
      </w:r>
    </w:p>
    <w:p w:rsidR="00C52C47" w:rsidRDefault="00C52C47" w:rsidP="00C52C47">
      <w:pPr>
        <w:jc w:val="both"/>
        <w:rPr>
          <w:szCs w:val="28"/>
        </w:rPr>
      </w:pPr>
      <w:r>
        <w:rPr>
          <w:szCs w:val="28"/>
        </w:rPr>
        <w:t xml:space="preserve">Бюджетно-финансовая система поселения развивается в условиях нестабильного социально-экономического положения, непрерывно </w:t>
      </w:r>
      <w:r>
        <w:rPr>
          <w:szCs w:val="28"/>
        </w:rPr>
        <w:lastRenderedPageBreak/>
        <w:t>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администрация Казанского сельсовета вынуждена неоднократно пересматривать и корректировать показатели бюджета поселения на текущий год.</w:t>
      </w:r>
    </w:p>
    <w:p w:rsidR="00C52C47" w:rsidRDefault="00C52C47" w:rsidP="00C52C47">
      <w:pPr>
        <w:jc w:val="both"/>
        <w:rPr>
          <w:szCs w:val="28"/>
        </w:rPr>
      </w:pPr>
      <w:proofErr w:type="gramStart"/>
      <w:r>
        <w:rPr>
          <w:szCs w:val="28"/>
        </w:rPr>
        <w:t>Современная система управления муниципальными финансами и муниципальным долгом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и долговой политики поселения, которые разрабатываются в соответствии с Бюджетным кодексом Российской Федерации и   Положением о бюджетном процессе в поселении, утвержденным решением</w:t>
      </w:r>
      <w:proofErr w:type="gramEnd"/>
      <w:r>
        <w:rPr>
          <w:szCs w:val="28"/>
        </w:rPr>
        <w:t xml:space="preserve"> 14-ой сессии Совета депутатов Казанского сельсовета четвертого созыва  от 20.04.2012 № 81 </w:t>
      </w:r>
      <w:r w:rsidR="00F1684E">
        <w:rPr>
          <w:szCs w:val="28"/>
        </w:rPr>
        <w:t>с внесенными изменениями</w:t>
      </w:r>
      <w:r>
        <w:rPr>
          <w:szCs w:val="28"/>
        </w:rPr>
        <w:t>.</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Обеспечение долгосрочной сбалансированности и устойчивости бюджетной системы поселения, реалистичности бюджета, повышение эффективности распределения бюджетных средств необходимо для обеспечения макроэкономической стабильности,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 для тесной увязки стратегических приоритетов развития отраслей с бюджетными ассигнованиями.</w:t>
      </w:r>
    </w:p>
    <w:p w:rsidR="00C52C47" w:rsidRDefault="00C52C47" w:rsidP="00C52C47">
      <w:pPr>
        <w:jc w:val="both"/>
        <w:rPr>
          <w:szCs w:val="28"/>
        </w:rPr>
      </w:pPr>
      <w:r>
        <w:rPr>
          <w:szCs w:val="28"/>
        </w:rPr>
        <w:t xml:space="preserve">Формальным и недостаточно увязанным с бюджетным процессом было применение инструментов бюджетирования, </w:t>
      </w:r>
      <w:proofErr w:type="gramStart"/>
      <w:r>
        <w:rPr>
          <w:szCs w:val="28"/>
        </w:rPr>
        <w:t>ориентированного</w:t>
      </w:r>
      <w:proofErr w:type="gramEnd"/>
      <w:r>
        <w:rPr>
          <w:szCs w:val="28"/>
        </w:rPr>
        <w:t xml:space="preserve"> на результат. </w:t>
      </w:r>
    </w:p>
    <w:p w:rsidR="00C52C47" w:rsidRDefault="00C52C47" w:rsidP="00C52C47">
      <w:pPr>
        <w:jc w:val="both"/>
        <w:rPr>
          <w:szCs w:val="28"/>
        </w:rPr>
      </w:pPr>
      <w:r>
        <w:rPr>
          <w:szCs w:val="28"/>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 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поселения через усиление программной ориентированности бюджета.</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 целях единой политики в области планирования доходов в поселении будет подготовлена и утверждена формализованная методика прогнозирования доходов. Одним из направлений в области повышения доходного потенциала бюджета поселения является оптимизация существующей системы налоговых льгот. Деятельность администрации сельсовета в решении данной задачи направлена на подготовку предложений по внесению изменений и экспертизу нормативных правовых актов по уточнению налоговых льгот и заключается в проведении анализа и прогнозировании влияния налоговых льгот на доходную базу бюджета поселения.</w:t>
      </w:r>
    </w:p>
    <w:p w:rsidR="00C52C47" w:rsidRDefault="00C52C47" w:rsidP="00C52C47">
      <w:pPr>
        <w:pStyle w:val="ConsPlusNormal"/>
        <w:widowControl/>
        <w:ind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осуществления вышеуказанной деятельности необходимы систематический мониторинг применяемых налоговых льгот и оценка </w:t>
      </w:r>
      <w:r>
        <w:rPr>
          <w:rFonts w:ascii="Times New Roman" w:hAnsi="Times New Roman" w:cs="Times New Roman"/>
          <w:sz w:val="28"/>
          <w:szCs w:val="28"/>
        </w:rPr>
        <w:lastRenderedPageBreak/>
        <w:t>результативности их действия, позволяющая принимать решения об их продлении или отмене, а также создание системы оценки доходов, не поступивших в бюджетную систему в результате применения налоговых льгот.</w:t>
      </w:r>
      <w:proofErr w:type="gramEnd"/>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Другим приоритетным направлением деятельности администрации сельсовета по наполнению бюджета является снижение налоговой задолженности. Администрации сельсовета осуществляет функцию координатора этой работы. В поселении выстроена схема взаимодействия фискальных и силовых ведомств администрации поселения.</w:t>
      </w:r>
    </w:p>
    <w:p w:rsidR="00C52C47" w:rsidRDefault="00C52C47" w:rsidP="00C52C47">
      <w:pPr>
        <w:pStyle w:val="a4"/>
        <w:spacing w:before="0" w:beforeAutospacing="0" w:after="0" w:afterAutospacing="0"/>
        <w:jc w:val="both"/>
        <w:rPr>
          <w:sz w:val="28"/>
          <w:szCs w:val="28"/>
        </w:rPr>
      </w:pPr>
      <w:r>
        <w:rPr>
          <w:sz w:val="28"/>
          <w:szCs w:val="28"/>
        </w:rPr>
        <w:t xml:space="preserve">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формирование бюджетной политики. С учетом этого политика в области управления муниципальным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C52C47" w:rsidRDefault="00C52C47" w:rsidP="00C52C47">
      <w:pPr>
        <w:pStyle w:val="a4"/>
        <w:spacing w:before="0" w:beforeAutospacing="0" w:after="0" w:afterAutospacing="0"/>
        <w:jc w:val="both"/>
        <w:rPr>
          <w:sz w:val="28"/>
          <w:szCs w:val="28"/>
        </w:rPr>
      </w:pPr>
      <w:r>
        <w:rPr>
          <w:sz w:val="28"/>
          <w:szCs w:val="28"/>
        </w:rPr>
        <w:t xml:space="preserve">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 </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Программа повышения эффективности бюджетных расходов поселения направлена на создание условий для повышения эффективности деятельности органа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 на долгосрочную перспективу.</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поселения через усиление программной ориентированности бюджета.</w:t>
      </w:r>
    </w:p>
    <w:p w:rsidR="00C52C47" w:rsidRDefault="00C52C47" w:rsidP="00C52C47">
      <w:pPr>
        <w:numPr>
          <w:ilvl w:val="0"/>
          <w:numId w:val="1"/>
        </w:numPr>
        <w:ind w:left="0" w:firstLine="0"/>
        <w:jc w:val="center"/>
        <w:rPr>
          <w:b/>
          <w:sz w:val="32"/>
          <w:szCs w:val="32"/>
        </w:rPr>
      </w:pPr>
      <w:r>
        <w:rPr>
          <w:b/>
          <w:szCs w:val="28"/>
        </w:rPr>
        <w:t>Цели и задачи Программы</w:t>
      </w:r>
    </w:p>
    <w:p w:rsidR="00C52C47" w:rsidRDefault="00C52C47" w:rsidP="00C52C47">
      <w:pPr>
        <w:jc w:val="both"/>
        <w:rPr>
          <w:szCs w:val="28"/>
        </w:rPr>
      </w:pPr>
      <w:r>
        <w:rPr>
          <w:szCs w:val="28"/>
        </w:rPr>
        <w:t>Целью Программы является</w:t>
      </w:r>
      <w:r>
        <w:rPr>
          <w:b/>
          <w:szCs w:val="28"/>
        </w:rPr>
        <w:t xml:space="preserve"> </w:t>
      </w:r>
      <w:r>
        <w:rPr>
          <w:szCs w:val="28"/>
        </w:rPr>
        <w:t>обеспечение финансовой стабильности и эффективное управление муниципальными финансами и муниципальным долгом поселения.</w:t>
      </w:r>
    </w:p>
    <w:p w:rsidR="00C52C47" w:rsidRDefault="00C52C47" w:rsidP="00C52C47">
      <w:pPr>
        <w:jc w:val="both"/>
        <w:rPr>
          <w:szCs w:val="28"/>
        </w:rPr>
      </w:pPr>
      <w:r>
        <w:rPr>
          <w:szCs w:val="28"/>
        </w:rPr>
        <w:t xml:space="preserve">Достижение указанной цели предполагает создание условий для повышения </w:t>
      </w:r>
      <w:proofErr w:type="gramStart"/>
      <w:r>
        <w:rPr>
          <w:szCs w:val="28"/>
        </w:rPr>
        <w:t>эффективности деятельности органа местного самоуправления поселения</w:t>
      </w:r>
      <w:proofErr w:type="gramEnd"/>
      <w:r>
        <w:rPr>
          <w:szCs w:val="28"/>
        </w:rPr>
        <w:t xml:space="preserve"> по исполнению своих полномочий и обеспечению потребности граждан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C52C47" w:rsidRDefault="00C52C47" w:rsidP="00C52C47">
      <w:pPr>
        <w:jc w:val="both"/>
        <w:rPr>
          <w:szCs w:val="28"/>
        </w:rPr>
      </w:pPr>
      <w:r>
        <w:rPr>
          <w:szCs w:val="28"/>
        </w:rPr>
        <w:t xml:space="preserve">Для достижения данной цели Программа предусматривает решение </w:t>
      </w:r>
      <w:r>
        <w:rPr>
          <w:sz w:val="20"/>
        </w:rPr>
        <w:t>АДМИНИСТРАЦИЯ</w:t>
      </w:r>
      <w:r>
        <w:rPr>
          <w:szCs w:val="28"/>
        </w:rPr>
        <w:t xml:space="preserve"> управлением следующих задач:</w:t>
      </w:r>
    </w:p>
    <w:p w:rsidR="00C52C47" w:rsidRDefault="00C52C47" w:rsidP="00C52C47">
      <w:pPr>
        <w:jc w:val="both"/>
        <w:rPr>
          <w:szCs w:val="28"/>
        </w:rPr>
      </w:pPr>
      <w:r>
        <w:rPr>
          <w:b/>
          <w:szCs w:val="28"/>
        </w:rPr>
        <w:t xml:space="preserve">Задача 1. </w:t>
      </w:r>
      <w:r>
        <w:rPr>
          <w:szCs w:val="28"/>
        </w:rPr>
        <w:t xml:space="preserve">Проведение в пределах своей компетенции единой финансовой, бюджетной, налоговой и долговой политики, осуществление общего </w:t>
      </w:r>
      <w:r>
        <w:rPr>
          <w:szCs w:val="28"/>
        </w:rPr>
        <w:lastRenderedPageBreak/>
        <w:t>руководства организацией муниципальных финансов на территории поселения.</w:t>
      </w:r>
    </w:p>
    <w:p w:rsidR="00C52C47" w:rsidRDefault="00C52C47" w:rsidP="00C52C47">
      <w:pPr>
        <w:jc w:val="both"/>
        <w:rPr>
          <w:szCs w:val="28"/>
        </w:rPr>
      </w:pPr>
      <w:r>
        <w:rPr>
          <w:szCs w:val="28"/>
        </w:rPr>
        <w:t>Основой деятельности администрации является выработка и реализация единой финансовой, бюджетной, налоговой и долговой политики на территории поселения, необходимой для поддержания финансовой стабильности как основания для устойчивого социально-экономического развития поселения.</w:t>
      </w:r>
    </w:p>
    <w:p w:rsidR="00C52C47" w:rsidRDefault="00C52C47" w:rsidP="00C52C47">
      <w:pPr>
        <w:pStyle w:val="a4"/>
        <w:spacing w:before="0" w:beforeAutospacing="0" w:after="0" w:afterAutospacing="0"/>
        <w:jc w:val="both"/>
        <w:rPr>
          <w:sz w:val="28"/>
          <w:szCs w:val="28"/>
        </w:rPr>
      </w:pPr>
      <w:r>
        <w:rPr>
          <w:b/>
          <w:sz w:val="28"/>
          <w:szCs w:val="28"/>
        </w:rPr>
        <w:t>Задача 2.</w:t>
      </w:r>
      <w:r>
        <w:rPr>
          <w:sz w:val="28"/>
          <w:szCs w:val="28"/>
        </w:rPr>
        <w:t xml:space="preserve"> Составление проекта бюджета поселения, организация исполнения бюджета поселения, составление отчетов об исполнении бюджета поселения.</w:t>
      </w:r>
    </w:p>
    <w:p w:rsidR="00C52C47" w:rsidRDefault="00C52C47" w:rsidP="00C52C47">
      <w:pPr>
        <w:pStyle w:val="a4"/>
        <w:spacing w:before="0" w:beforeAutospacing="0" w:after="0" w:afterAutospacing="0"/>
        <w:jc w:val="both"/>
        <w:rPr>
          <w:sz w:val="28"/>
          <w:szCs w:val="28"/>
        </w:rPr>
      </w:pPr>
      <w:r>
        <w:rPr>
          <w:sz w:val="28"/>
          <w:szCs w:val="28"/>
        </w:rPr>
        <w:t xml:space="preserve">Непосредственный результат деятельности администрации в выполнении данной задачи выражаются в ведении среднесрочного  финансового планирования, анализе и управлении рисками в бюджетной сфере, улучшении </w:t>
      </w:r>
      <w:proofErr w:type="gramStart"/>
      <w:r>
        <w:rPr>
          <w:sz w:val="28"/>
          <w:szCs w:val="28"/>
        </w:rPr>
        <w:t>качества прогнозирования основных параметров бюджета поселения</w:t>
      </w:r>
      <w:proofErr w:type="gramEnd"/>
      <w:r>
        <w:rPr>
          <w:sz w:val="28"/>
          <w:szCs w:val="28"/>
        </w:rPr>
        <w:t xml:space="preserve"> на среднюю перспективу. Ключевым условием составления проекта бюджета поселения является надежность и обоснованность бюджетных прогнозов.</w:t>
      </w:r>
    </w:p>
    <w:p w:rsidR="00C52C47" w:rsidRDefault="00C52C47" w:rsidP="00C52C47">
      <w:pPr>
        <w:jc w:val="both"/>
        <w:rPr>
          <w:szCs w:val="28"/>
        </w:rPr>
      </w:pPr>
      <w:r>
        <w:rPr>
          <w:szCs w:val="28"/>
        </w:rPr>
        <w:t xml:space="preserve">Администрацией проведена значительная работа по внедрению указанных принципов в практику. </w:t>
      </w:r>
    </w:p>
    <w:p w:rsidR="00C52C47" w:rsidRDefault="00C52C47" w:rsidP="00C52C47">
      <w:pPr>
        <w:jc w:val="both"/>
        <w:rPr>
          <w:szCs w:val="28"/>
        </w:rPr>
      </w:pPr>
      <w:r>
        <w:rPr>
          <w:szCs w:val="28"/>
        </w:rPr>
        <w:t>Выполнение указанных принципов вносит значительный вклад в достижение целей деятельности администрации и, в конечном итоге, целей поселения.</w:t>
      </w:r>
    </w:p>
    <w:p w:rsidR="00C52C47" w:rsidRDefault="00C52C47" w:rsidP="00C52C47">
      <w:pPr>
        <w:tabs>
          <w:tab w:val="left" w:pos="720"/>
        </w:tabs>
        <w:jc w:val="both"/>
        <w:rPr>
          <w:szCs w:val="28"/>
        </w:rPr>
      </w:pPr>
      <w:r>
        <w:rPr>
          <w:szCs w:val="28"/>
        </w:rPr>
        <w:t xml:space="preserve">Указанные принципы осуществляются путем подготовки соответствующих муниципальных нормативных правовых актов, а также экспертной оценки муниципальных нормативных правовых актов,  устанавливающих и/или вносящих изменения  в состав и объем расходных обязательств поселения. </w:t>
      </w:r>
    </w:p>
    <w:p w:rsidR="00C52C47" w:rsidRDefault="00C52C47" w:rsidP="00C52C47">
      <w:pPr>
        <w:tabs>
          <w:tab w:val="left" w:pos="720"/>
        </w:tabs>
        <w:jc w:val="both"/>
        <w:rPr>
          <w:szCs w:val="28"/>
        </w:rPr>
      </w:pPr>
      <w:r>
        <w:rPr>
          <w:szCs w:val="28"/>
        </w:rPr>
        <w:t>Конечным результатом решения данной задачи является принятый в установленные сроки и соответствующий требованиями бюджетного законодательства бюджет поселения на очередной финансовый год.</w:t>
      </w:r>
    </w:p>
    <w:p w:rsidR="00C52C47" w:rsidRDefault="00C52C47" w:rsidP="00C52C47">
      <w:pPr>
        <w:tabs>
          <w:tab w:val="left" w:pos="720"/>
        </w:tabs>
        <w:jc w:val="both"/>
        <w:rPr>
          <w:szCs w:val="28"/>
        </w:rPr>
      </w:pPr>
      <w:r>
        <w:rPr>
          <w:b/>
          <w:szCs w:val="28"/>
        </w:rPr>
        <w:t>Задача 3.</w:t>
      </w:r>
      <w:r>
        <w:rPr>
          <w:szCs w:val="28"/>
        </w:rPr>
        <w:t xml:space="preserve"> Укрепление собственной доходной базы поселения.</w:t>
      </w:r>
    </w:p>
    <w:p w:rsidR="00C52C47" w:rsidRDefault="00C52C47" w:rsidP="00C52C47">
      <w:pPr>
        <w:jc w:val="both"/>
        <w:rPr>
          <w:szCs w:val="28"/>
        </w:rPr>
      </w:pPr>
      <w:r w:rsidRPr="00244B0C">
        <w:rPr>
          <w:rStyle w:val="text1"/>
          <w:rFonts w:ascii="Times New Roman" w:hAnsi="Times New Roman" w:cs="Times New Roman"/>
          <w:sz w:val="28"/>
          <w:szCs w:val="28"/>
        </w:rPr>
        <w:t>В основном система работы по увеличению поступлений в бюджеты всех уровней выстроена</w:t>
      </w:r>
      <w:r w:rsidRPr="00244B0C">
        <w:rPr>
          <w:rStyle w:val="text1"/>
          <w:rFonts w:ascii="Times New Roman" w:hAnsi="Times New Roman" w:cs="Times New Roman"/>
          <w:szCs w:val="28"/>
        </w:rPr>
        <w:t>.</w:t>
      </w:r>
      <w:r>
        <w:rPr>
          <w:rStyle w:val="text1"/>
          <w:szCs w:val="28"/>
        </w:rPr>
        <w:t xml:space="preserve"> </w:t>
      </w:r>
      <w:r>
        <w:rPr>
          <w:szCs w:val="28"/>
        </w:rPr>
        <w:t>В числе основных направлений плана по укреплению доходной базы бюджета поселения:</w:t>
      </w:r>
    </w:p>
    <w:p w:rsidR="00C52C47" w:rsidRDefault="00C52C47" w:rsidP="00C52C47">
      <w:pPr>
        <w:jc w:val="both"/>
        <w:rPr>
          <w:szCs w:val="28"/>
        </w:rPr>
      </w:pPr>
      <w:r>
        <w:rPr>
          <w:szCs w:val="28"/>
        </w:rPr>
        <w:t xml:space="preserve"> Усиление работы по отработке недоимки  в  бюджет поселения. В поселении создана комиссия по укреплению налоговой и финансовой дисциплины. Основная цель работы комиссии – мобилизация доходов и, как следствие, улучшение качества налогового администрирования  местном уровнях, увеличение показателей собираемости налогов;  </w:t>
      </w:r>
    </w:p>
    <w:p w:rsidR="00C52C47" w:rsidRDefault="00C52C47" w:rsidP="00C52C47">
      <w:pPr>
        <w:jc w:val="both"/>
        <w:rPr>
          <w:szCs w:val="28"/>
        </w:rPr>
      </w:pPr>
      <w:r>
        <w:rPr>
          <w:szCs w:val="28"/>
        </w:rPr>
        <w:t>легализация бизнеса и объектов налогообложения, увеличение занятости населения. Проведение заседаний комиссии по вопросу легализации «теневой» заработной платы, по декларированию реально выплачиваемой заработной платы, соответствий показателям финансово-хозяйственной деятельности налогоплательщика и среднему уровню заработной платы по видам экономической деятельности;</w:t>
      </w:r>
    </w:p>
    <w:p w:rsidR="00C52C47" w:rsidRDefault="00C52C47" w:rsidP="00C52C47">
      <w:pPr>
        <w:jc w:val="both"/>
        <w:rPr>
          <w:szCs w:val="28"/>
        </w:rPr>
      </w:pPr>
      <w:r>
        <w:rPr>
          <w:szCs w:val="28"/>
        </w:rPr>
        <w:t>повышение качества администрирования по налоговым и неналоговым доходам;</w:t>
      </w:r>
    </w:p>
    <w:p w:rsidR="00C52C47" w:rsidRDefault="00C52C47" w:rsidP="00C52C47">
      <w:pPr>
        <w:jc w:val="both"/>
        <w:rPr>
          <w:szCs w:val="28"/>
        </w:rPr>
      </w:pPr>
      <w:r>
        <w:rPr>
          <w:szCs w:val="28"/>
        </w:rPr>
        <w:lastRenderedPageBreak/>
        <w:t>проведение мониторинга уплаты налога на доходы физических лиц по ряду крупных и средних предприятий поселения. Взаимодействие с руководителями предприятий с целью выявления проблемных ситуаций;</w:t>
      </w:r>
    </w:p>
    <w:p w:rsidR="00C52C47" w:rsidRDefault="00C52C47" w:rsidP="00C52C47">
      <w:pPr>
        <w:jc w:val="both"/>
        <w:rPr>
          <w:szCs w:val="28"/>
        </w:rPr>
      </w:pPr>
      <w:r>
        <w:rPr>
          <w:szCs w:val="28"/>
        </w:rPr>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которые фактически расположены на территории поселения, но не являются налогоплательщиками в местный бюджет (проведение рейдов, письма руководителям предприятий, разъяснительная информация через СМИ);</w:t>
      </w:r>
    </w:p>
    <w:p w:rsidR="00C52C47" w:rsidRDefault="00C52C47" w:rsidP="00C52C47">
      <w:pPr>
        <w:jc w:val="both"/>
        <w:rPr>
          <w:szCs w:val="28"/>
        </w:rPr>
      </w:pPr>
      <w:r>
        <w:rPr>
          <w:szCs w:val="28"/>
        </w:rPr>
        <w:t>анализ эффективности использования муниципального имущества</w:t>
      </w:r>
      <w:proofErr w:type="gramStart"/>
      <w:r>
        <w:rPr>
          <w:szCs w:val="28"/>
        </w:rPr>
        <w:t>.;</w:t>
      </w:r>
      <w:proofErr w:type="gramEnd"/>
    </w:p>
    <w:p w:rsidR="00C52C47" w:rsidRDefault="00C52C47" w:rsidP="00C52C47">
      <w:pPr>
        <w:jc w:val="both"/>
        <w:rPr>
          <w:szCs w:val="28"/>
        </w:rPr>
      </w:pPr>
      <w:r>
        <w:rPr>
          <w:szCs w:val="28"/>
        </w:rPr>
        <w:t>максимально полный учет земельных участков. Оптимизация сборов арендной платы. Принятие мер по сокращению задолженности по арендной плате земельных участков.</w:t>
      </w:r>
    </w:p>
    <w:p w:rsidR="00C52C47" w:rsidRDefault="00C52C47" w:rsidP="00C52C47">
      <w:pPr>
        <w:jc w:val="both"/>
        <w:rPr>
          <w:szCs w:val="28"/>
        </w:rPr>
      </w:pPr>
      <w:r>
        <w:rPr>
          <w:b/>
          <w:szCs w:val="28"/>
        </w:rPr>
        <w:t>Задача 4.</w:t>
      </w:r>
      <w:r>
        <w:rPr>
          <w:szCs w:val="28"/>
        </w:rPr>
        <w:t xml:space="preserve">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C52C47" w:rsidRDefault="00C52C47" w:rsidP="00C52C47">
      <w:pPr>
        <w:pStyle w:val="a4"/>
        <w:spacing w:before="0" w:beforeAutospacing="0" w:after="0" w:afterAutospacing="0"/>
        <w:jc w:val="both"/>
        <w:rPr>
          <w:sz w:val="28"/>
          <w:szCs w:val="28"/>
        </w:rPr>
      </w:pPr>
      <w:r>
        <w:rPr>
          <w:sz w:val="28"/>
          <w:szCs w:val="28"/>
        </w:rPr>
        <w:t>Функция регулирования администрации в достижении этой задачи состоит в подготовке и экспертизе нормативных правовых актов, предполагающих внутренние заимствования.</w:t>
      </w:r>
    </w:p>
    <w:p w:rsidR="00C52C47" w:rsidRDefault="00C52C47" w:rsidP="00C52C47">
      <w:pPr>
        <w:pStyle w:val="a4"/>
        <w:spacing w:before="0" w:beforeAutospacing="0" w:after="0" w:afterAutospacing="0"/>
        <w:jc w:val="both"/>
        <w:rPr>
          <w:sz w:val="28"/>
          <w:szCs w:val="28"/>
        </w:rPr>
      </w:pPr>
      <w:r>
        <w:rPr>
          <w:sz w:val="28"/>
          <w:szCs w:val="28"/>
        </w:rPr>
        <w:t>Администрация в соответствии с основными направлениями бюджетной и налоговой политики определяет и обосновывает оптимальную долговую нагрузку.</w:t>
      </w:r>
    </w:p>
    <w:p w:rsidR="00C52C47" w:rsidRDefault="00C52C47" w:rsidP="00C52C47">
      <w:pPr>
        <w:pStyle w:val="a4"/>
        <w:spacing w:before="0" w:beforeAutospacing="0" w:after="0" w:afterAutospacing="0"/>
        <w:jc w:val="both"/>
        <w:rPr>
          <w:sz w:val="28"/>
          <w:szCs w:val="28"/>
        </w:rPr>
      </w:pPr>
      <w:r>
        <w:rPr>
          <w:sz w:val="28"/>
          <w:szCs w:val="28"/>
        </w:rPr>
        <w:t>В рамках функций администрации сельсовета помимо управления муниципальным долгом (привлечение и погашение заемных средств), осуществляется ведение муниципальной долговой книги, разработка программы внутренних заимствований, программы муниципальных гарантий.</w:t>
      </w:r>
    </w:p>
    <w:p w:rsidR="00C52C47" w:rsidRDefault="00C52C47" w:rsidP="00C52C47">
      <w:pPr>
        <w:pStyle w:val="a4"/>
        <w:spacing w:before="0" w:beforeAutospacing="0" w:after="0" w:afterAutospacing="0"/>
        <w:jc w:val="both"/>
        <w:rPr>
          <w:sz w:val="28"/>
          <w:szCs w:val="28"/>
        </w:rPr>
      </w:pPr>
      <w:r>
        <w:rPr>
          <w:sz w:val="28"/>
          <w:szCs w:val="28"/>
        </w:rPr>
        <w:t>Конечным результатом решения данной задачи должно стать  отсутствие муниципального  долга.</w:t>
      </w:r>
    </w:p>
    <w:p w:rsidR="00C52C47" w:rsidRDefault="00C52C47" w:rsidP="00C52C47">
      <w:pPr>
        <w:pStyle w:val="a4"/>
        <w:spacing w:before="0" w:beforeAutospacing="0" w:after="0" w:afterAutospacing="0"/>
        <w:jc w:val="both"/>
        <w:rPr>
          <w:sz w:val="28"/>
          <w:szCs w:val="28"/>
        </w:rPr>
      </w:pPr>
      <w:r>
        <w:rPr>
          <w:b/>
          <w:sz w:val="28"/>
          <w:szCs w:val="28"/>
        </w:rPr>
        <w:t>Задача 5</w:t>
      </w:r>
      <w:r>
        <w:rPr>
          <w:sz w:val="28"/>
          <w:szCs w:val="28"/>
        </w:rPr>
        <w:t>. Осуществление в пределах компетенции бюджетного контроля.</w:t>
      </w:r>
    </w:p>
    <w:p w:rsidR="00C52C47" w:rsidRDefault="00C52C47" w:rsidP="00C52C47">
      <w:pPr>
        <w:pStyle w:val="a4"/>
        <w:spacing w:before="0" w:beforeAutospacing="0" w:after="0" w:afterAutospacing="0"/>
        <w:jc w:val="both"/>
        <w:rPr>
          <w:sz w:val="28"/>
          <w:szCs w:val="28"/>
        </w:rPr>
      </w:pPr>
      <w:r>
        <w:rPr>
          <w:sz w:val="28"/>
          <w:szCs w:val="28"/>
        </w:rPr>
        <w:t>Решение данной задачи заключается в осуществлении мероприятий по эффективному финансовому контролю и мониторингу, включая:</w:t>
      </w:r>
    </w:p>
    <w:p w:rsidR="00C52C47" w:rsidRDefault="00C52C47" w:rsidP="00C52C47">
      <w:pPr>
        <w:pStyle w:val="a4"/>
        <w:spacing w:before="0" w:beforeAutospacing="0" w:after="0" w:afterAutospacing="0"/>
        <w:jc w:val="both"/>
        <w:rPr>
          <w:sz w:val="28"/>
          <w:szCs w:val="28"/>
        </w:rPr>
      </w:pPr>
      <w:r>
        <w:rPr>
          <w:sz w:val="28"/>
          <w:szCs w:val="28"/>
        </w:rPr>
        <w:t>- наличие и соблюдение формализованных, прозрачных и устойчивых к коррупции процедур принятия решений об использовании бюджетных средств, в том числе при осуществлении муниципальных закупок;</w:t>
      </w:r>
    </w:p>
    <w:p w:rsidR="00C52C47" w:rsidRDefault="00C52C47" w:rsidP="00C52C47">
      <w:pPr>
        <w:pStyle w:val="a4"/>
        <w:spacing w:before="0" w:beforeAutospacing="0" w:after="0" w:afterAutospacing="0"/>
        <w:jc w:val="both"/>
        <w:rPr>
          <w:sz w:val="28"/>
          <w:szCs w:val="28"/>
        </w:rPr>
      </w:pPr>
      <w:r>
        <w:rPr>
          <w:sz w:val="28"/>
          <w:szCs w:val="28"/>
        </w:rPr>
        <w:t>- регулярное проведение анализа и оценки качества финансового менеджмента.</w:t>
      </w:r>
    </w:p>
    <w:p w:rsidR="00C52C47" w:rsidRDefault="00C52C47" w:rsidP="00C52C47">
      <w:pPr>
        <w:pStyle w:val="a4"/>
        <w:spacing w:before="0" w:beforeAutospacing="0" w:after="0" w:afterAutospacing="0"/>
        <w:jc w:val="both"/>
        <w:rPr>
          <w:sz w:val="28"/>
          <w:szCs w:val="28"/>
        </w:rPr>
      </w:pPr>
    </w:p>
    <w:p w:rsidR="00C52C47" w:rsidRDefault="00C52C47" w:rsidP="00C52C47">
      <w:pPr>
        <w:pStyle w:val="a4"/>
        <w:spacing w:before="0" w:beforeAutospacing="0" w:after="0" w:afterAutospacing="0"/>
        <w:jc w:val="both"/>
        <w:rPr>
          <w:sz w:val="28"/>
          <w:szCs w:val="28"/>
        </w:rPr>
      </w:pPr>
      <w:r>
        <w:rPr>
          <w:sz w:val="28"/>
          <w:szCs w:val="28"/>
        </w:rPr>
        <w:t xml:space="preserve">Финансовый менеджмент представляет собой внутренние правила и процедуры главных распорядителей (распорядителей) средств бюджета поселения, предполагает  ответственность и подотчетность за результаты их деятельности  и  включает в себя: </w:t>
      </w:r>
    </w:p>
    <w:p w:rsidR="00C52C47" w:rsidRDefault="00C52C47" w:rsidP="00C52C47">
      <w:pPr>
        <w:pStyle w:val="a4"/>
        <w:spacing w:before="0" w:beforeAutospacing="0" w:after="0" w:afterAutospacing="0"/>
        <w:jc w:val="both"/>
        <w:rPr>
          <w:sz w:val="28"/>
          <w:szCs w:val="28"/>
        </w:rPr>
      </w:pPr>
      <w:r>
        <w:rPr>
          <w:sz w:val="28"/>
          <w:szCs w:val="28"/>
        </w:rPr>
        <w:t>а) определение наиболее эффективных способов использования ограниченных ресурсов для достижения целей социально-экономической политики;</w:t>
      </w:r>
    </w:p>
    <w:p w:rsidR="00C52C47" w:rsidRDefault="00C52C47" w:rsidP="00C52C47">
      <w:pPr>
        <w:pStyle w:val="a4"/>
        <w:spacing w:before="0" w:beforeAutospacing="0" w:after="0" w:afterAutospacing="0"/>
        <w:jc w:val="both"/>
        <w:rPr>
          <w:sz w:val="28"/>
          <w:szCs w:val="28"/>
        </w:rPr>
      </w:pPr>
      <w:r>
        <w:rPr>
          <w:sz w:val="28"/>
          <w:szCs w:val="28"/>
        </w:rPr>
        <w:lastRenderedPageBreak/>
        <w:t>б) обеспечение эффективного исполнения принятых решений;</w:t>
      </w:r>
    </w:p>
    <w:p w:rsidR="00C52C47" w:rsidRDefault="00C52C47" w:rsidP="00C52C47">
      <w:pPr>
        <w:pStyle w:val="a4"/>
        <w:spacing w:before="0" w:beforeAutospacing="0" w:after="0" w:afterAutospacing="0"/>
        <w:jc w:val="both"/>
        <w:rPr>
          <w:sz w:val="28"/>
          <w:szCs w:val="28"/>
        </w:rPr>
      </w:pPr>
      <w:r>
        <w:rPr>
          <w:sz w:val="28"/>
          <w:szCs w:val="28"/>
        </w:rPr>
        <w:t>в) ответственность и подотчетность за деятельность, и ее результаты.</w:t>
      </w:r>
    </w:p>
    <w:p w:rsidR="00C52C47" w:rsidRDefault="00C52C47" w:rsidP="00C52C47">
      <w:pPr>
        <w:pStyle w:val="a4"/>
        <w:spacing w:before="0" w:beforeAutospacing="0" w:after="0" w:afterAutospacing="0"/>
        <w:jc w:val="both"/>
        <w:rPr>
          <w:sz w:val="28"/>
          <w:szCs w:val="28"/>
        </w:rPr>
      </w:pPr>
      <w:r>
        <w:rPr>
          <w:sz w:val="28"/>
          <w:szCs w:val="28"/>
        </w:rPr>
        <w:t>Реформа финансового менеджмента ориентирована, главным образом, на создание условий и методологическое обеспечение внутренних преобразований и совершенствования процедур внутри главных распорядителей бюджетных средств.</w:t>
      </w:r>
    </w:p>
    <w:p w:rsidR="00C52C47" w:rsidRDefault="00C52C47" w:rsidP="00C52C47">
      <w:pPr>
        <w:pStyle w:val="a4"/>
        <w:spacing w:before="0" w:beforeAutospacing="0" w:after="0" w:afterAutospacing="0"/>
        <w:jc w:val="both"/>
        <w:rPr>
          <w:sz w:val="28"/>
          <w:szCs w:val="28"/>
        </w:rPr>
      </w:pPr>
      <w:r>
        <w:rPr>
          <w:sz w:val="28"/>
          <w:szCs w:val="28"/>
        </w:rPr>
        <w:t>В связи с этим реформирование финансового менеджмента, инициированное администрациец  в рамках повышения эффективности управления финансами, делится на три основные составляющие:</w:t>
      </w:r>
    </w:p>
    <w:p w:rsidR="00C52C47" w:rsidRDefault="00C52C47" w:rsidP="00C52C47">
      <w:pPr>
        <w:pStyle w:val="a4"/>
        <w:spacing w:before="0" w:beforeAutospacing="0" w:after="0" w:afterAutospacing="0"/>
        <w:jc w:val="both"/>
        <w:rPr>
          <w:sz w:val="28"/>
          <w:szCs w:val="28"/>
        </w:rPr>
      </w:pPr>
      <w:r>
        <w:rPr>
          <w:sz w:val="28"/>
          <w:szCs w:val="28"/>
        </w:rPr>
        <w:t>1) нормативное регулирование финансового менеджмента;</w:t>
      </w:r>
    </w:p>
    <w:p w:rsidR="00C52C47" w:rsidRDefault="00C52C47" w:rsidP="00C52C47">
      <w:pPr>
        <w:pStyle w:val="a4"/>
        <w:spacing w:before="0" w:beforeAutospacing="0" w:after="0" w:afterAutospacing="0"/>
        <w:jc w:val="both"/>
        <w:rPr>
          <w:sz w:val="28"/>
          <w:szCs w:val="28"/>
        </w:rPr>
      </w:pPr>
      <w:r>
        <w:rPr>
          <w:sz w:val="28"/>
          <w:szCs w:val="28"/>
        </w:rPr>
        <w:t>2) создание внутренних правил и процедур финансового менеджмента главных распорядителей бюджетных средств;</w:t>
      </w:r>
    </w:p>
    <w:p w:rsidR="00C52C47" w:rsidRDefault="00C52C47" w:rsidP="00C52C47">
      <w:pPr>
        <w:pStyle w:val="a4"/>
        <w:spacing w:before="0" w:beforeAutospacing="0" w:after="0" w:afterAutospacing="0"/>
        <w:jc w:val="both"/>
        <w:rPr>
          <w:sz w:val="28"/>
          <w:szCs w:val="28"/>
        </w:rPr>
      </w:pPr>
      <w:r>
        <w:rPr>
          <w:sz w:val="28"/>
          <w:szCs w:val="28"/>
        </w:rPr>
        <w:t>3) совершенствование финансового менеджмента муниципальных учреждений.</w:t>
      </w:r>
    </w:p>
    <w:p w:rsidR="00C52C47" w:rsidRDefault="00C52C47" w:rsidP="00C52C47">
      <w:pPr>
        <w:pStyle w:val="a4"/>
        <w:tabs>
          <w:tab w:val="left" w:pos="720"/>
        </w:tabs>
        <w:spacing w:before="0" w:beforeAutospacing="0" w:after="0" w:afterAutospacing="0"/>
        <w:jc w:val="both"/>
        <w:rPr>
          <w:sz w:val="28"/>
          <w:szCs w:val="28"/>
        </w:rPr>
      </w:pPr>
      <w:r>
        <w:rPr>
          <w:sz w:val="28"/>
          <w:szCs w:val="28"/>
        </w:rPr>
        <w:tab/>
        <w:t>В рамках реализации данной муниципальной целевой Программы, администрацией сельсовета будет проводиться ежегодный мониторинг качества финансового менеджмента главных распорядителей (распорядителей) бюджетных средств. Оценка качества финансового менеджмента служит для главных распорядителей бюджетных средств ориентиром для проведения работы по совершенствованию процедур финансового менеджмента.</w:t>
      </w:r>
    </w:p>
    <w:p w:rsidR="00C52C47" w:rsidRDefault="00C52C47" w:rsidP="00C52C47">
      <w:pPr>
        <w:pStyle w:val="a4"/>
        <w:tabs>
          <w:tab w:val="left" w:pos="720"/>
        </w:tabs>
        <w:spacing w:before="0" w:beforeAutospacing="0" w:after="0" w:afterAutospacing="0"/>
        <w:jc w:val="both"/>
        <w:rPr>
          <w:sz w:val="28"/>
          <w:szCs w:val="28"/>
        </w:rPr>
      </w:pPr>
      <w:r>
        <w:rPr>
          <w:sz w:val="28"/>
          <w:szCs w:val="28"/>
        </w:rPr>
        <w:t>Одним  из инструментов, который повышает качество планирования деятельности муниципальных учреждений, является муниципальное задание. В соответствии с Бюджетным кодексом Российской Федерации задания формируются с целью увязки объемов и качества оказания муниципальных услуг с объемами бюджетных ассигнований на эти цели, а также постепенного перехода от финансирования деятельности учреждений к финансированию оказанных услуг.</w:t>
      </w:r>
    </w:p>
    <w:p w:rsidR="00C52C47" w:rsidRDefault="00C52C47" w:rsidP="00C52C47">
      <w:pPr>
        <w:pStyle w:val="a4"/>
        <w:tabs>
          <w:tab w:val="left" w:pos="720"/>
        </w:tabs>
        <w:spacing w:before="0" w:beforeAutospacing="0" w:after="0" w:afterAutospacing="0"/>
        <w:jc w:val="both"/>
        <w:rPr>
          <w:sz w:val="28"/>
          <w:szCs w:val="28"/>
        </w:rPr>
      </w:pPr>
      <w:r>
        <w:rPr>
          <w:sz w:val="28"/>
          <w:szCs w:val="28"/>
        </w:rPr>
        <w:t xml:space="preserve">В целях </w:t>
      </w:r>
      <w:proofErr w:type="gramStart"/>
      <w:r>
        <w:rPr>
          <w:sz w:val="28"/>
          <w:szCs w:val="28"/>
        </w:rPr>
        <w:t>повышения эффективности использования бюджетных ассигнований бюджета</w:t>
      </w:r>
      <w:proofErr w:type="gramEnd"/>
      <w:r>
        <w:rPr>
          <w:sz w:val="28"/>
          <w:szCs w:val="28"/>
        </w:rPr>
        <w:t xml:space="preserve"> поселения, выделяемых на финансовое обеспечение оказания муниципальных услуг, а также улучшения качества работы муниципальных учреждений поселения разработан Порядок формирования  и финансового обеспечения выполнения муниципального задания на предоставление муниципальных услуг (выполнение работ) в поселении. Развитие механизма управления муниципальными учреждениями осуществляется в настоящее время в соответствии 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52C47" w:rsidRDefault="00C52C47" w:rsidP="00C52C47">
      <w:pPr>
        <w:pStyle w:val="a4"/>
        <w:tabs>
          <w:tab w:val="left" w:pos="720"/>
        </w:tabs>
        <w:spacing w:before="0" w:beforeAutospacing="0" w:after="0" w:afterAutospacing="0"/>
        <w:jc w:val="both"/>
        <w:rPr>
          <w:sz w:val="28"/>
          <w:szCs w:val="28"/>
        </w:rPr>
      </w:pPr>
      <w:r>
        <w:rPr>
          <w:sz w:val="28"/>
          <w:szCs w:val="28"/>
        </w:rPr>
        <w:tab/>
        <w:t>Изменение механизма финансового обеспечения бюджетных учреждений, оказывающих муниципальные услуги, предполагает:</w:t>
      </w:r>
    </w:p>
    <w:p w:rsidR="00C52C47" w:rsidRDefault="00C52C47" w:rsidP="00C52C47">
      <w:pPr>
        <w:pStyle w:val="a4"/>
        <w:tabs>
          <w:tab w:val="left" w:pos="900"/>
        </w:tabs>
        <w:spacing w:before="0" w:beforeAutospacing="0" w:after="0" w:afterAutospacing="0"/>
        <w:jc w:val="both"/>
        <w:rPr>
          <w:sz w:val="28"/>
          <w:szCs w:val="28"/>
        </w:rPr>
      </w:pPr>
      <w:r>
        <w:rPr>
          <w:sz w:val="28"/>
          <w:szCs w:val="28"/>
        </w:rPr>
        <w:tab/>
        <w:t>- перевод со сметного финансового обеспечения на предоставление субсидии на выполнение муниципального задания;</w:t>
      </w:r>
    </w:p>
    <w:p w:rsidR="00C52C47" w:rsidRDefault="00C52C47" w:rsidP="00C52C47">
      <w:pPr>
        <w:pStyle w:val="a4"/>
        <w:tabs>
          <w:tab w:val="left" w:pos="900"/>
        </w:tabs>
        <w:spacing w:before="0" w:beforeAutospacing="0" w:after="0" w:afterAutospacing="0"/>
        <w:jc w:val="both"/>
        <w:rPr>
          <w:sz w:val="28"/>
          <w:szCs w:val="28"/>
        </w:rPr>
      </w:pPr>
      <w:r>
        <w:rPr>
          <w:sz w:val="28"/>
          <w:szCs w:val="28"/>
        </w:rPr>
        <w:lastRenderedPageBreak/>
        <w:tab/>
        <w:t>- предоставление права бюджетным учреждениям зачислять доходы от приносящей доходы деятельности в самостоятельное распоряжение этих учреждений;</w:t>
      </w:r>
    </w:p>
    <w:p w:rsidR="00C52C47" w:rsidRDefault="00C52C47" w:rsidP="00C52C47">
      <w:pPr>
        <w:pStyle w:val="a4"/>
        <w:tabs>
          <w:tab w:val="left" w:pos="900"/>
        </w:tabs>
        <w:spacing w:before="0" w:beforeAutospacing="0" w:after="0" w:afterAutospacing="0"/>
        <w:jc w:val="both"/>
        <w:rPr>
          <w:sz w:val="28"/>
          <w:szCs w:val="28"/>
        </w:rPr>
      </w:pPr>
      <w:r>
        <w:rPr>
          <w:sz w:val="28"/>
          <w:szCs w:val="28"/>
        </w:rPr>
        <w:tab/>
        <w:t>- исключение субсидиарной ответственности органа  местного самоуправления по обязательствам бюджетных учреждений;</w:t>
      </w:r>
    </w:p>
    <w:p w:rsidR="00C52C47" w:rsidRDefault="00C52C47" w:rsidP="00C52C47">
      <w:pPr>
        <w:pStyle w:val="a4"/>
        <w:tabs>
          <w:tab w:val="left" w:pos="900"/>
        </w:tabs>
        <w:spacing w:before="0" w:beforeAutospacing="0" w:after="0" w:afterAutospacing="0"/>
        <w:jc w:val="both"/>
        <w:rPr>
          <w:sz w:val="28"/>
          <w:szCs w:val="28"/>
        </w:rPr>
      </w:pPr>
      <w:r>
        <w:rPr>
          <w:sz w:val="28"/>
          <w:szCs w:val="28"/>
        </w:rPr>
        <w:tab/>
        <w:t>- расширение права бюджетных учреждений по распоряжению любым закрепленным за ними движимым имуществом, за исключением особо ценного движимого имущества.</w:t>
      </w:r>
    </w:p>
    <w:p w:rsidR="00C52C47" w:rsidRDefault="00C52C47" w:rsidP="00C52C47">
      <w:pPr>
        <w:pStyle w:val="a4"/>
        <w:tabs>
          <w:tab w:val="left" w:pos="900"/>
        </w:tabs>
        <w:spacing w:before="0" w:beforeAutospacing="0" w:after="0" w:afterAutospacing="0"/>
        <w:jc w:val="both"/>
        <w:rPr>
          <w:sz w:val="28"/>
          <w:szCs w:val="28"/>
        </w:rPr>
      </w:pPr>
      <w:r>
        <w:rPr>
          <w:sz w:val="28"/>
          <w:szCs w:val="28"/>
        </w:rPr>
        <w:t>Конечным результатом решения данной задачи должна стать систематическая реализация главными распорядителями (распорядителями) бюджетных средств мероприятий, направленных на повышение качества финансового менеджмента и на развитие муниципальных заданий в качестве инструмента бюджетного планирования.</w:t>
      </w:r>
    </w:p>
    <w:p w:rsidR="00C52C47" w:rsidRDefault="00C52C47" w:rsidP="00C52C47">
      <w:pPr>
        <w:pStyle w:val="a4"/>
        <w:tabs>
          <w:tab w:val="left" w:pos="900"/>
        </w:tabs>
        <w:spacing w:before="0" w:beforeAutospacing="0" w:after="0" w:afterAutospacing="0"/>
        <w:jc w:val="both"/>
        <w:rPr>
          <w:sz w:val="28"/>
          <w:szCs w:val="28"/>
        </w:rPr>
      </w:pPr>
      <w:proofErr w:type="gramStart"/>
      <w:r>
        <w:rPr>
          <w:sz w:val="28"/>
          <w:szCs w:val="28"/>
        </w:rPr>
        <w:t xml:space="preserve">Функция регулирования в рамках данной задачи реализуется путем разработки, внедрения и совершенствования инструментов финансового менеджмента в поселении, а также подготовки и принятия муниципальных нормативных правовых актов и методических документов, в том числе по вопросам реализации Федерального закона от 8 мая </w:t>
      </w:r>
      <w:smartTag w:uri="urn:schemas-microsoft-com:office:smarttags" w:element="metricconverter">
        <w:smartTagPr>
          <w:attr w:name="ProductID" w:val="2010 г"/>
        </w:smartTagPr>
        <w:r>
          <w:rPr>
            <w:sz w:val="28"/>
            <w:szCs w:val="28"/>
          </w:rPr>
          <w:t>2010 г</w:t>
        </w:r>
      </w:smartTag>
      <w:r>
        <w:rPr>
          <w:sz w:val="28"/>
          <w:szCs w:val="28"/>
        </w:rPr>
        <w:t>.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proofErr w:type="gramEnd"/>
      <w:r>
        <w:rPr>
          <w:sz w:val="28"/>
          <w:szCs w:val="28"/>
        </w:rPr>
        <w:t>) учреждений».</w:t>
      </w:r>
    </w:p>
    <w:p w:rsidR="00C52C47" w:rsidRDefault="00C52C47" w:rsidP="00C52C47">
      <w:pPr>
        <w:pStyle w:val="a4"/>
        <w:tabs>
          <w:tab w:val="left" w:pos="900"/>
        </w:tabs>
        <w:spacing w:before="0" w:beforeAutospacing="0" w:after="0" w:afterAutospacing="0"/>
        <w:jc w:val="both"/>
        <w:rPr>
          <w:sz w:val="28"/>
          <w:szCs w:val="28"/>
        </w:rPr>
      </w:pPr>
      <w:r>
        <w:rPr>
          <w:sz w:val="28"/>
          <w:szCs w:val="28"/>
        </w:rPr>
        <w:t>Регулярный мониторинг качества финансового менеджмента главных распорядителей (распорядителей) бюджетных средств, и изменение процедуры финансового управления муниципальными учреждениями являются непосредственными результатами реализации функции бюджетного контроля.</w:t>
      </w:r>
    </w:p>
    <w:p w:rsidR="00C52C47" w:rsidRDefault="00C52C47" w:rsidP="00C52C47">
      <w:pPr>
        <w:pStyle w:val="a4"/>
        <w:tabs>
          <w:tab w:val="left" w:pos="900"/>
        </w:tabs>
        <w:spacing w:before="0" w:beforeAutospacing="0" w:after="0" w:afterAutospacing="0"/>
        <w:jc w:val="both"/>
        <w:rPr>
          <w:sz w:val="28"/>
          <w:szCs w:val="28"/>
        </w:rPr>
      </w:pPr>
      <w:r>
        <w:rPr>
          <w:b/>
          <w:sz w:val="28"/>
          <w:szCs w:val="28"/>
        </w:rPr>
        <w:t>Задача 6.</w:t>
      </w:r>
      <w:r>
        <w:rPr>
          <w:sz w:val="28"/>
          <w:szCs w:val="28"/>
        </w:rPr>
        <w:t xml:space="preserve"> Развитие и усовершенствование информационных систем управления муниципальными финансами.</w:t>
      </w:r>
    </w:p>
    <w:p w:rsidR="00C52C47" w:rsidRDefault="00C52C47" w:rsidP="00C52C47">
      <w:pPr>
        <w:jc w:val="both"/>
        <w:rPr>
          <w:szCs w:val="28"/>
        </w:rPr>
      </w:pPr>
      <w:r>
        <w:rPr>
          <w:szCs w:val="28"/>
        </w:rPr>
        <w:t>Современное развитие отношений в сфере общественных финансов предъявляет новые требования к составу и качеству информации о финансовой деятельности муниципальных образований, а также открытости информации о результатах их деятельности.</w:t>
      </w:r>
    </w:p>
    <w:p w:rsidR="00C52C47" w:rsidRDefault="00C52C47" w:rsidP="00C52C47">
      <w:pPr>
        <w:jc w:val="both"/>
        <w:rPr>
          <w:szCs w:val="28"/>
        </w:rPr>
      </w:pPr>
      <w:r>
        <w:rPr>
          <w:szCs w:val="28"/>
        </w:rPr>
        <w:t>В целях удовлетворения указанных требований, а также повышения качества управления муниципальными финансами необходимо совершенствовать информационную систему управления муниципальными финансами (электронный бюджет), что позволит:</w:t>
      </w:r>
    </w:p>
    <w:p w:rsidR="00C52C47" w:rsidRDefault="00C52C47" w:rsidP="00C52C47">
      <w:pPr>
        <w:jc w:val="both"/>
        <w:rPr>
          <w:szCs w:val="28"/>
        </w:rPr>
      </w:pPr>
      <w:r>
        <w:rPr>
          <w:szCs w:val="28"/>
        </w:rPr>
        <w:t>обеспечить прозрачность и подотчетность деятельности органа местного самоуправления поселения;</w:t>
      </w:r>
    </w:p>
    <w:p w:rsidR="00C52C47" w:rsidRDefault="00C52C47" w:rsidP="00C52C47">
      <w:pPr>
        <w:jc w:val="both"/>
        <w:rPr>
          <w:szCs w:val="28"/>
        </w:rPr>
      </w:pPr>
      <w:r>
        <w:rPr>
          <w:szCs w:val="28"/>
        </w:rPr>
        <w:t>повысить доступность информации о финансовой деятельности и финансовом состоянии поселения, о его активах и обязательствах;</w:t>
      </w:r>
    </w:p>
    <w:p w:rsidR="00C52C47" w:rsidRDefault="00C52C47" w:rsidP="00C52C47">
      <w:pPr>
        <w:jc w:val="both"/>
        <w:rPr>
          <w:szCs w:val="28"/>
        </w:rPr>
      </w:pPr>
      <w:r>
        <w:rPr>
          <w:szCs w:val="28"/>
        </w:rPr>
        <w:t>соотносить планирование, проведение мониторинга достижения конечных результатов каждой муниципальной программы и непосредственных результатов, характеризующих объемы и качество оказания муниципальных услуг.</w:t>
      </w:r>
    </w:p>
    <w:p w:rsidR="00C52C47" w:rsidRDefault="00C52C47" w:rsidP="00C52C47">
      <w:pPr>
        <w:jc w:val="both"/>
        <w:rPr>
          <w:szCs w:val="28"/>
        </w:rPr>
      </w:pPr>
      <w:r>
        <w:rPr>
          <w:szCs w:val="28"/>
        </w:rPr>
        <w:lastRenderedPageBreak/>
        <w:t>Внедрение системы электронного бюджета позволит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с целью эффективности и результативности бюджетных расходов.</w:t>
      </w:r>
    </w:p>
    <w:p w:rsidR="00C52C47" w:rsidRDefault="00C52C47" w:rsidP="00C52C47">
      <w:pPr>
        <w:jc w:val="both"/>
        <w:rPr>
          <w:szCs w:val="28"/>
        </w:rPr>
      </w:pPr>
      <w:r>
        <w:rPr>
          <w:szCs w:val="28"/>
        </w:rPr>
        <w:t>Администрацией  осуществляется поддержка локальной сети и обеспечиваетс</w:t>
      </w:r>
      <w:r w:rsidR="009042A9">
        <w:rPr>
          <w:szCs w:val="28"/>
        </w:rPr>
        <w:t xml:space="preserve">я бесперебойная работа системы </w:t>
      </w:r>
      <w:r>
        <w:rPr>
          <w:szCs w:val="28"/>
        </w:rPr>
        <w:t>казначейского исполнения бюджета СУФД</w:t>
      </w:r>
      <w:r w:rsidR="009042A9">
        <w:rPr>
          <w:szCs w:val="28"/>
        </w:rPr>
        <w:t xml:space="preserve">, свод </w:t>
      </w:r>
      <w:r w:rsidR="009042A9">
        <w:rPr>
          <w:szCs w:val="28"/>
          <w:lang w:val="en-US"/>
        </w:rPr>
        <w:t>WEB</w:t>
      </w:r>
      <w:r w:rsidR="009042A9">
        <w:rPr>
          <w:szCs w:val="28"/>
        </w:rPr>
        <w:t>,</w:t>
      </w:r>
      <w:r w:rsidR="009042A9" w:rsidRPr="009042A9">
        <w:rPr>
          <w:szCs w:val="28"/>
        </w:rPr>
        <w:t xml:space="preserve"> </w:t>
      </w:r>
      <w:r w:rsidR="009042A9">
        <w:rPr>
          <w:szCs w:val="28"/>
        </w:rPr>
        <w:t>УРМ АС Бюджет, СБИС+, Бухсмета</w:t>
      </w:r>
      <w:proofErr w:type="gramStart"/>
      <w:r w:rsidR="009042A9" w:rsidRPr="009042A9">
        <w:rPr>
          <w:szCs w:val="28"/>
        </w:rPr>
        <w:t xml:space="preserve"> </w:t>
      </w:r>
      <w:r>
        <w:rPr>
          <w:szCs w:val="28"/>
        </w:rPr>
        <w:t>.</w:t>
      </w:r>
      <w:proofErr w:type="gramEnd"/>
    </w:p>
    <w:p w:rsidR="00C52C47" w:rsidRDefault="00C52C47" w:rsidP="00C52C47">
      <w:pPr>
        <w:jc w:val="both"/>
        <w:rPr>
          <w:szCs w:val="28"/>
        </w:rPr>
      </w:pPr>
      <w:r>
        <w:rPr>
          <w:szCs w:val="28"/>
        </w:rPr>
        <w:t xml:space="preserve">Решение задачи по организации </w:t>
      </w:r>
      <w:proofErr w:type="gramStart"/>
      <w:r>
        <w:rPr>
          <w:szCs w:val="28"/>
        </w:rPr>
        <w:t>контроля за</w:t>
      </w:r>
      <w:proofErr w:type="gramEnd"/>
      <w:r>
        <w:rPr>
          <w:szCs w:val="28"/>
        </w:rPr>
        <w:t xml:space="preserve"> исполнением бюджета в создании на территории поселения системы автоматизации бюджетного процесса, которая обеспечивала бы обработку и хранение всех операций.  </w:t>
      </w:r>
    </w:p>
    <w:p w:rsidR="00C52C47" w:rsidRDefault="00C52C47" w:rsidP="00C52C47">
      <w:pPr>
        <w:jc w:val="both"/>
        <w:rPr>
          <w:szCs w:val="28"/>
        </w:rPr>
      </w:pPr>
      <w:r>
        <w:rPr>
          <w:b/>
          <w:szCs w:val="28"/>
        </w:rPr>
        <w:t>Задача 7.</w:t>
      </w:r>
      <w:r>
        <w:rPr>
          <w:szCs w:val="28"/>
        </w:rPr>
        <w:t xml:space="preserve">   Выравнивание бюджетной обеспеченности поселений.</w:t>
      </w:r>
    </w:p>
    <w:p w:rsidR="00C52C47" w:rsidRDefault="00C52C47" w:rsidP="00C52C47">
      <w:pPr>
        <w:jc w:val="both"/>
        <w:rPr>
          <w:szCs w:val="28"/>
        </w:rPr>
      </w:pPr>
      <w:r>
        <w:rPr>
          <w:szCs w:val="28"/>
        </w:rPr>
        <w:t xml:space="preserve">Для выравнивания финансовых возможностей поселения законодательством Российской Федерации предусмотрено оказание безвозмездной и безвозвратной финансовой поддержки органу местного самоуправления поселения  из бюджета области. Тем самым для жителей поселения создаются </w:t>
      </w:r>
      <w:proofErr w:type="gramStart"/>
      <w:r>
        <w:rPr>
          <w:szCs w:val="28"/>
        </w:rPr>
        <w:t>более равные</w:t>
      </w:r>
      <w:proofErr w:type="gramEnd"/>
      <w:r>
        <w:rPr>
          <w:szCs w:val="28"/>
        </w:rPr>
        <w:t xml:space="preserve"> возможности для получения определенного набора социальных и общественных услуг.</w:t>
      </w:r>
    </w:p>
    <w:p w:rsidR="00C52C47" w:rsidRDefault="00C52C47" w:rsidP="00C52C47">
      <w:pPr>
        <w:jc w:val="both"/>
        <w:rPr>
          <w:szCs w:val="28"/>
        </w:rPr>
      </w:pPr>
    </w:p>
    <w:p w:rsidR="00C52C47" w:rsidRDefault="00C52C47" w:rsidP="00C52C47">
      <w:pPr>
        <w:numPr>
          <w:ilvl w:val="0"/>
          <w:numId w:val="1"/>
        </w:numPr>
        <w:ind w:left="0" w:firstLine="0"/>
        <w:jc w:val="center"/>
        <w:rPr>
          <w:b/>
          <w:szCs w:val="28"/>
        </w:rPr>
      </w:pPr>
      <w:r>
        <w:rPr>
          <w:b/>
          <w:szCs w:val="28"/>
        </w:rPr>
        <w:t>Ожидаемые конечные результаты Программы</w:t>
      </w:r>
    </w:p>
    <w:p w:rsidR="00C52C47" w:rsidRDefault="00C52C47" w:rsidP="00C52C47">
      <w:pPr>
        <w:rPr>
          <w:szCs w:val="28"/>
        </w:rPr>
      </w:pPr>
    </w:p>
    <w:p w:rsidR="00C52C47" w:rsidRDefault="00C52C47" w:rsidP="00C52C47">
      <w:pPr>
        <w:jc w:val="both"/>
        <w:rPr>
          <w:szCs w:val="28"/>
        </w:rPr>
      </w:pPr>
      <w:r>
        <w:rPr>
          <w:szCs w:val="28"/>
        </w:rPr>
        <w:t>Конечными результатами деятельности  администрации в рамках Программы является:</w:t>
      </w:r>
    </w:p>
    <w:p w:rsidR="00C52C47" w:rsidRDefault="00C52C47" w:rsidP="00C52C47">
      <w:pPr>
        <w:jc w:val="both"/>
        <w:rPr>
          <w:szCs w:val="28"/>
        </w:rPr>
      </w:pPr>
      <w:r>
        <w:rPr>
          <w:szCs w:val="28"/>
        </w:rPr>
        <w:t>обеспечение сбалансированности и устойчивости бюджета поселения;</w:t>
      </w:r>
    </w:p>
    <w:p w:rsidR="00C52C47" w:rsidRDefault="00C52C47" w:rsidP="00C52C47">
      <w:pPr>
        <w:jc w:val="both"/>
        <w:rPr>
          <w:szCs w:val="28"/>
        </w:rPr>
      </w:pPr>
      <w:r>
        <w:rPr>
          <w:szCs w:val="28"/>
        </w:rPr>
        <w:t>рассмотрение и утверждение в установленные сроки соответствующего требованиям бюджетного законодательства бюджета поселения на очередной финансовый год;</w:t>
      </w:r>
    </w:p>
    <w:p w:rsidR="00C52C47" w:rsidRDefault="00C52C47" w:rsidP="00C52C47">
      <w:pPr>
        <w:jc w:val="both"/>
        <w:rPr>
          <w:szCs w:val="28"/>
        </w:rPr>
      </w:pPr>
      <w:r>
        <w:rPr>
          <w:szCs w:val="28"/>
        </w:rPr>
        <w:t>утверждение решением Совета депутатов поселения отчёта об исполнении бюджета поселения;</w:t>
      </w:r>
    </w:p>
    <w:p w:rsidR="00C52C47" w:rsidRDefault="00C52C47" w:rsidP="00C52C47">
      <w:pPr>
        <w:jc w:val="both"/>
        <w:rPr>
          <w:szCs w:val="28"/>
        </w:rPr>
      </w:pPr>
      <w:r>
        <w:rPr>
          <w:szCs w:val="28"/>
        </w:rPr>
        <w:t>повышение доходного потенциала бюджета поселения;</w:t>
      </w:r>
    </w:p>
    <w:p w:rsidR="00C52C47" w:rsidRDefault="00C52C47" w:rsidP="00C52C47">
      <w:pPr>
        <w:jc w:val="both"/>
        <w:rPr>
          <w:szCs w:val="28"/>
        </w:rPr>
      </w:pPr>
      <w:r>
        <w:rPr>
          <w:szCs w:val="28"/>
        </w:rPr>
        <w:t>снижение объема просроченной кредиторской задолженности по расходам к объему расходов бюджета поселения;</w:t>
      </w:r>
    </w:p>
    <w:p w:rsidR="00C52C47" w:rsidRDefault="00C52C47" w:rsidP="00C52C47">
      <w:pPr>
        <w:jc w:val="both"/>
        <w:rPr>
          <w:szCs w:val="28"/>
        </w:rPr>
      </w:pPr>
      <w:r>
        <w:rPr>
          <w:szCs w:val="28"/>
        </w:rPr>
        <w:t xml:space="preserve">           внедрение информационных систем бюджетирования; совершенствование информационных технологий управления;</w:t>
      </w:r>
    </w:p>
    <w:p w:rsidR="00C52C47" w:rsidRDefault="00C52C47" w:rsidP="00C52C47">
      <w:pPr>
        <w:jc w:val="both"/>
        <w:rPr>
          <w:szCs w:val="28"/>
        </w:rPr>
      </w:pPr>
      <w:r>
        <w:rPr>
          <w:szCs w:val="28"/>
        </w:rPr>
        <w:t>сокращение стоимости обслуживания и совершенствование механизмов управления муниципальным долгом поселения;</w:t>
      </w:r>
    </w:p>
    <w:p w:rsidR="00C52C47" w:rsidRDefault="00C52C47" w:rsidP="00C52C47">
      <w:pPr>
        <w:jc w:val="both"/>
        <w:rPr>
          <w:szCs w:val="28"/>
        </w:rPr>
      </w:pPr>
      <w:r>
        <w:rPr>
          <w:szCs w:val="28"/>
        </w:rPr>
        <w:t xml:space="preserve">совершенствование программно-целевого принципа планирования и исполнения бюджета поселения. </w:t>
      </w:r>
    </w:p>
    <w:p w:rsidR="00C52C47" w:rsidRDefault="00C52C47" w:rsidP="00C52C47">
      <w:pPr>
        <w:jc w:val="center"/>
        <w:rPr>
          <w:szCs w:val="28"/>
        </w:rPr>
      </w:pPr>
    </w:p>
    <w:p w:rsidR="00C52C47" w:rsidRDefault="00C52C47" w:rsidP="00C52C47">
      <w:pPr>
        <w:numPr>
          <w:ilvl w:val="0"/>
          <w:numId w:val="1"/>
        </w:numPr>
        <w:ind w:left="0" w:firstLine="0"/>
        <w:jc w:val="center"/>
        <w:rPr>
          <w:b/>
          <w:szCs w:val="28"/>
        </w:rPr>
      </w:pPr>
      <w:r>
        <w:rPr>
          <w:b/>
          <w:szCs w:val="28"/>
        </w:rPr>
        <w:t>Сроки и этапы реализации Программы</w:t>
      </w:r>
    </w:p>
    <w:p w:rsidR="00C52C47" w:rsidRDefault="00C52C47" w:rsidP="00C52C47">
      <w:pPr>
        <w:rPr>
          <w:szCs w:val="28"/>
        </w:rPr>
      </w:pPr>
    </w:p>
    <w:p w:rsidR="00C52C47" w:rsidRDefault="00C52C47" w:rsidP="00C52C47">
      <w:pPr>
        <w:jc w:val="both"/>
        <w:rPr>
          <w:szCs w:val="28"/>
        </w:rPr>
      </w:pPr>
      <w:r>
        <w:rPr>
          <w:b/>
          <w:szCs w:val="28"/>
        </w:rPr>
        <w:t xml:space="preserve"> </w:t>
      </w:r>
      <w:r>
        <w:rPr>
          <w:szCs w:val="28"/>
        </w:rPr>
        <w:t xml:space="preserve">Срок реализации муниципальной </w:t>
      </w:r>
      <w:r w:rsidR="00CB2784">
        <w:rPr>
          <w:szCs w:val="28"/>
        </w:rPr>
        <w:t>программы определен с 01.01.2019года по 31.12.2021</w:t>
      </w:r>
      <w:r>
        <w:rPr>
          <w:szCs w:val="28"/>
        </w:rPr>
        <w:t xml:space="preserve"> года.</w:t>
      </w:r>
    </w:p>
    <w:p w:rsidR="00C52C47" w:rsidRDefault="00C52C47" w:rsidP="00C52C47">
      <w:pPr>
        <w:jc w:val="both"/>
        <w:rPr>
          <w:szCs w:val="28"/>
        </w:rPr>
      </w:pPr>
      <w:r>
        <w:rPr>
          <w:szCs w:val="28"/>
        </w:rPr>
        <w:t xml:space="preserve"> Муниципальная программа реализуется в один этап.</w:t>
      </w:r>
    </w:p>
    <w:p w:rsidR="00C52C47" w:rsidRDefault="00C52C47" w:rsidP="00C52C47">
      <w:pPr>
        <w:rPr>
          <w:szCs w:val="28"/>
        </w:rPr>
      </w:pPr>
    </w:p>
    <w:p w:rsidR="00C52C47" w:rsidRDefault="00C52C47" w:rsidP="00C52C47">
      <w:pPr>
        <w:numPr>
          <w:ilvl w:val="0"/>
          <w:numId w:val="1"/>
        </w:numPr>
        <w:ind w:left="0" w:firstLine="0"/>
        <w:jc w:val="center"/>
        <w:rPr>
          <w:b/>
          <w:szCs w:val="28"/>
        </w:rPr>
      </w:pPr>
      <w:r>
        <w:rPr>
          <w:b/>
          <w:szCs w:val="28"/>
        </w:rPr>
        <w:t xml:space="preserve">Перечень основных мероприятий Программы </w:t>
      </w:r>
    </w:p>
    <w:p w:rsidR="00C52C47" w:rsidRDefault="00C52C47" w:rsidP="00C52C47">
      <w:pPr>
        <w:jc w:val="both"/>
        <w:rPr>
          <w:bCs/>
          <w:szCs w:val="28"/>
        </w:rPr>
      </w:pP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Перечень мероприятий Программы с указанием сроков их реализации, ответственных исполнителей, непосредственных результатов приведен в приложении 1 к Программе.</w:t>
      </w:r>
    </w:p>
    <w:p w:rsidR="00C52C47" w:rsidRDefault="00C52C47" w:rsidP="00C52C47">
      <w:pPr>
        <w:rPr>
          <w:szCs w:val="28"/>
        </w:rPr>
      </w:pPr>
    </w:p>
    <w:p w:rsidR="00C52C47" w:rsidRDefault="00C52C47" w:rsidP="00C52C47">
      <w:pPr>
        <w:numPr>
          <w:ilvl w:val="0"/>
          <w:numId w:val="1"/>
        </w:numPr>
        <w:ind w:left="0" w:firstLine="0"/>
        <w:jc w:val="center"/>
        <w:rPr>
          <w:b/>
          <w:szCs w:val="28"/>
        </w:rPr>
      </w:pPr>
      <w:r>
        <w:rPr>
          <w:b/>
          <w:szCs w:val="28"/>
        </w:rPr>
        <w:t>Перечень целевых индикаторов Программы</w:t>
      </w:r>
    </w:p>
    <w:p w:rsidR="00C52C47" w:rsidRDefault="00C52C47" w:rsidP="00C52C47">
      <w:pPr>
        <w:rPr>
          <w:szCs w:val="28"/>
        </w:rPr>
      </w:pP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Программы будут использованы показатели (индикаторы), характеризующие достижение цели Программы и результаты решения задач и выполнения основных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Перечень показателей (индикаторов) программы с расшифровкой плановых значений по годам приведен в приложении  2 к Программе.</w:t>
      </w:r>
    </w:p>
    <w:p w:rsidR="00C52C47" w:rsidRDefault="00C52C47" w:rsidP="00C52C47">
      <w:pPr>
        <w:rPr>
          <w:szCs w:val="28"/>
        </w:rPr>
      </w:pPr>
    </w:p>
    <w:p w:rsidR="00C52C47" w:rsidRDefault="00C52C47" w:rsidP="00C52C47">
      <w:pPr>
        <w:numPr>
          <w:ilvl w:val="0"/>
          <w:numId w:val="1"/>
        </w:numPr>
        <w:ind w:left="0" w:firstLine="0"/>
        <w:jc w:val="center"/>
        <w:rPr>
          <w:b/>
          <w:szCs w:val="28"/>
        </w:rPr>
      </w:pPr>
      <w:r>
        <w:rPr>
          <w:b/>
          <w:szCs w:val="28"/>
        </w:rPr>
        <w:t>Основные меры правового регулирования в сфере финансов</w:t>
      </w:r>
    </w:p>
    <w:p w:rsidR="00C52C47" w:rsidRDefault="00C52C47" w:rsidP="00C52C47">
      <w:pPr>
        <w:rPr>
          <w:szCs w:val="28"/>
        </w:rPr>
      </w:pP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Основные меры правового регулирования в сфере финансов, нацеленные на выполнение мероприятий и конечные результаты Программы, предусматривают разработку и принятие ряда муниципальных правовых актов поселения.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 целях обеспечения взаимосвязи стратегического и бюджетного планирования ежегодно предусматривается принятие следующих актов:</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решение сессии Совета  депутатов  сельсовета об исполнении  бюджета поселения за отчетный финансовый год;</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распоряжение администрации поселения  о среднесрочном финансовом плане;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поселения о методике предоставления иных межбюджетных трансфертов;</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постановления о порядке и методике планирования бюджетных ассигнований на очередной финансовый год и плановый период;</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 201</w:t>
      </w:r>
      <w:r w:rsidR="00F34088">
        <w:rPr>
          <w:rFonts w:ascii="Times New Roman" w:hAnsi="Times New Roman" w:cs="Times New Roman"/>
          <w:sz w:val="28"/>
          <w:szCs w:val="28"/>
        </w:rPr>
        <w:t>9</w:t>
      </w:r>
      <w:r>
        <w:rPr>
          <w:rFonts w:ascii="Times New Roman" w:hAnsi="Times New Roman" w:cs="Times New Roman"/>
          <w:sz w:val="28"/>
          <w:szCs w:val="28"/>
        </w:rPr>
        <w:t>-202</w:t>
      </w:r>
      <w:r w:rsidR="00F34088">
        <w:rPr>
          <w:rFonts w:ascii="Times New Roman" w:hAnsi="Times New Roman" w:cs="Times New Roman"/>
          <w:sz w:val="28"/>
          <w:szCs w:val="28"/>
        </w:rPr>
        <w:t>1</w:t>
      </w:r>
      <w:r>
        <w:rPr>
          <w:rFonts w:ascii="Times New Roman" w:hAnsi="Times New Roman" w:cs="Times New Roman"/>
          <w:sz w:val="28"/>
          <w:szCs w:val="28"/>
        </w:rPr>
        <w:t xml:space="preserve">гг. предусматривается внести изменения в нормативные правовые акты, регулирующие бюджетный процесс поселения в части перехода к формированию бюджета на основе программно-целевого принципа. </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Кроме того, в целях повышения качества управления общественными финансами предусматривается принятие следующих актов:</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представлены в приложении  3 к Программе.</w:t>
      </w: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numPr>
          <w:ilvl w:val="0"/>
          <w:numId w:val="1"/>
        </w:numPr>
        <w:ind w:left="0" w:firstLine="0"/>
        <w:jc w:val="center"/>
        <w:rPr>
          <w:b/>
          <w:szCs w:val="28"/>
        </w:rPr>
      </w:pPr>
      <w:r>
        <w:rPr>
          <w:b/>
          <w:szCs w:val="28"/>
        </w:rPr>
        <w:t>Объем финансовых ресурсов, необходимых для реализации  Программы</w:t>
      </w:r>
    </w:p>
    <w:p w:rsidR="00C52C47" w:rsidRDefault="00C52C47" w:rsidP="00C52C47">
      <w:pPr>
        <w:jc w:val="both"/>
      </w:pPr>
      <w:r>
        <w:tab/>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Общий объем расходов на реализацию Программы предусматривает затраты на обеспечение деятельности администрации и на выравнивание бюджетной обеспеченности поселений.</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Финансирование Программы осуществляется </w:t>
      </w:r>
      <w:proofErr w:type="gramStart"/>
      <w:r>
        <w:rPr>
          <w:rFonts w:ascii="Times New Roman" w:hAnsi="Times New Roman" w:cs="Times New Roman"/>
          <w:sz w:val="28"/>
          <w:szCs w:val="28"/>
        </w:rPr>
        <w:t>за счет средств бюджета поселения бюджета в соответствии с решением сессии Совета депутатов  о бюджете поселения на соответствующий финансовый год</w:t>
      </w:r>
      <w:proofErr w:type="gramEnd"/>
      <w:r>
        <w:rPr>
          <w:rFonts w:ascii="Times New Roman" w:hAnsi="Times New Roman" w:cs="Times New Roman"/>
          <w:sz w:val="28"/>
          <w:szCs w:val="28"/>
        </w:rPr>
        <w:t xml:space="preserve"> и уточняется в процессе исполнения бюджета поселения при его формировании на очередной финансовый год. Объемы предполагаемого финансирования Программы представлены в приложении 4 к Программе. </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C52C47" w:rsidRDefault="00C52C47" w:rsidP="00C52C47">
      <w:pPr>
        <w:pStyle w:val="ConsPlusNormal"/>
        <w:widowControl/>
        <w:numPr>
          <w:ilvl w:val="0"/>
          <w:numId w:val="1"/>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Анализ рисков реализации Программы и описание мер управления рисками</w:t>
      </w:r>
    </w:p>
    <w:p w:rsidR="00C52C47" w:rsidRDefault="00C52C47" w:rsidP="00C52C47">
      <w:pPr>
        <w:pStyle w:val="ConsPlusNormal"/>
        <w:widowControl/>
        <w:ind w:firstLine="0"/>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изменение ситуации в экономике страны, области, района, поселения может повлиять на поступление доходов в бюджет поселения;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невыполнение плана по доходам может отразиться на исполнении расходных обязательств поселения, что приведет к росту кредиторской задолженности за выполненные работы, оказанные услуги;</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организационные риски, связанные с возможной неэффективной организацией выполнения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возникновение новых расходных обязательств без источника финансирования;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необоснованное увеличение муниципального долга поселения и дефицита бюджета поселения;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необоснованное принятие решений, приводящее к нарушению единства бюджетной системы Российской Федерации.</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необоснованное перераспределение доходов между уровнями бюджетов;</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необоснованное принятие решений, приводящее к нарушению единства бюджетной системы Российской Федерации.</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 целях управления указанными рисками в процессе реализации Программы предусматривается: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формирование эффективной системы управления Программой, на основе четкого распределения функций и полномочий в администрации;</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детальное планирование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оперативный мониторинг выполнения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разработка и принятие нормативных правовых актов, регулирующих отношения в сфере финансов;</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принятие иных мер в соответствии с полномочиями.</w:t>
      </w:r>
    </w:p>
    <w:p w:rsidR="00C52C47" w:rsidRDefault="00C52C47" w:rsidP="00C52C47">
      <w:pPr>
        <w:pStyle w:val="ConsPlusNormal"/>
        <w:widowControl/>
        <w:ind w:firstLine="0"/>
        <w:jc w:val="center"/>
        <w:rPr>
          <w:rFonts w:ascii="Times New Roman" w:hAnsi="Times New Roman" w:cs="Times New Roman"/>
          <w:sz w:val="28"/>
          <w:szCs w:val="28"/>
        </w:rPr>
      </w:pPr>
    </w:p>
    <w:p w:rsidR="00C52C47" w:rsidRDefault="00C52C47" w:rsidP="00C52C47">
      <w:pPr>
        <w:pStyle w:val="ConsPlusNormal"/>
        <w:widowControl/>
        <w:numPr>
          <w:ilvl w:val="0"/>
          <w:numId w:val="1"/>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Методика оценки эффективности и результативности Программы</w:t>
      </w:r>
    </w:p>
    <w:p w:rsidR="00C52C47" w:rsidRDefault="00C52C47" w:rsidP="00C52C47">
      <w:pPr>
        <w:pStyle w:val="ConsPlusNormal"/>
        <w:widowControl/>
        <w:ind w:firstLine="0"/>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Программы включает:</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оценку планируемой эффективности;</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оценку фактической эффективности.</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Планируемая эффективность определяется на этапе разработки Программы, фактическая – в ходе и по итогам ее выполнения. Результаты оценки эффективности используются для корректировки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Программы определяется по следующим направлениям:</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а) оценка степени достижения целей и решения задач Программы (выполнения индикаторов);</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б) оценка </w:t>
      </w:r>
      <w:proofErr w:type="gramStart"/>
      <w:r>
        <w:rPr>
          <w:rFonts w:ascii="Times New Roman" w:hAnsi="Times New Roman" w:cs="Times New Roman"/>
          <w:sz w:val="28"/>
          <w:szCs w:val="28"/>
        </w:rPr>
        <w:t>степени исполнения запланированного уровня расходов бюджета поселения</w:t>
      </w:r>
      <w:proofErr w:type="gramEnd"/>
      <w:r>
        <w:rPr>
          <w:rFonts w:ascii="Times New Roman" w:hAnsi="Times New Roman" w:cs="Times New Roman"/>
          <w:sz w:val="28"/>
          <w:szCs w:val="28"/>
        </w:rPr>
        <w:t>;</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оценка </w:t>
      </w:r>
      <w:proofErr w:type="gramStart"/>
      <w:r>
        <w:rPr>
          <w:rFonts w:ascii="Times New Roman" w:hAnsi="Times New Roman" w:cs="Times New Roman"/>
          <w:sz w:val="28"/>
          <w:szCs w:val="28"/>
        </w:rPr>
        <w:t>эффективности использования средств бюджета поселения</w:t>
      </w:r>
      <w:proofErr w:type="gramEnd"/>
      <w:r>
        <w:rPr>
          <w:rFonts w:ascii="Times New Roman" w:hAnsi="Times New Roman" w:cs="Times New Roman"/>
          <w:sz w:val="28"/>
          <w:szCs w:val="28"/>
        </w:rPr>
        <w:t>.</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осуществляется ежегодно, а также по итогам завершения реализации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Результативность Программы будет оцениваться на основе целевых показателей, определенных для оценки эффективности реализуемых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Программы осуществляется на основании следующей формулы:</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(Ф</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 П1 + Ф2 / П2 + ... + </w:t>
      </w:r>
      <w:proofErr w:type="gramStart"/>
      <w:r>
        <w:rPr>
          <w:rFonts w:ascii="Times New Roman" w:hAnsi="Times New Roman" w:cs="Times New Roman"/>
          <w:sz w:val="28"/>
          <w:szCs w:val="28"/>
        </w:rPr>
        <w:t>Фк / Пк)</w:t>
      </w:r>
      <w:proofErr w:type="gramEnd"/>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ДИ = -----------------------------------,</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ДИ – показатель достижения плановых значений показателей (индикаторов) Программы.</w:t>
      </w:r>
    </w:p>
    <w:p w:rsidR="00C52C47" w:rsidRDefault="00C52C47" w:rsidP="00C52C47">
      <w:pPr>
        <w:pStyle w:val="ConsPlusNormal"/>
        <w:widowControl/>
        <w:ind w:firstLine="0"/>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количество показателей (индикаторов)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 – фактическое значение показателя (индикатора) Программы за рассматриваемый период;</w:t>
      </w:r>
    </w:p>
    <w:p w:rsidR="00C52C47" w:rsidRDefault="00C52C47" w:rsidP="00C52C47">
      <w:pPr>
        <w:pStyle w:val="ConsPlusNormal"/>
        <w:widowControl/>
        <w:ind w:firstLine="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планируемое значение достижения показателя (индикатора) Программы за рассматриваемый период.</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когда уменьшение значения целевого показателя является положительной динамикой, показатели Ф 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в формуле меняются местами (например, П1 / Ф1 + П2 / Ф2 +...).</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степени исполнения запланированного уровня расходов бюджета поселени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ИЗУР) рассчитывается по формуле:</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ИЗУР = О / Л,</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ИЗУР – исполнение запланированного уровня расходов бюджета поселения,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 – фактическое освоение средств бюджета поселения по Программе в рассматриваемом периоде,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Л – лимит бюджетных обязательств на реализацию Программы в рассматриваемом периоде.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Оценка эффективности использования средств бюджета поселени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ЭИ) в рассматриваемом периоде рассчитывается как:</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ЭИ = ДИ / ИЗУР,</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Оценка </w:t>
      </w:r>
      <w:proofErr w:type="gramStart"/>
      <w:r>
        <w:rPr>
          <w:rFonts w:ascii="Times New Roman" w:hAnsi="Times New Roman" w:cs="Times New Roman"/>
          <w:sz w:val="28"/>
          <w:szCs w:val="28"/>
        </w:rPr>
        <w:t>эффективности использования средств бюджета поселения</w:t>
      </w:r>
      <w:proofErr w:type="gramEnd"/>
      <w:r>
        <w:rPr>
          <w:rFonts w:ascii="Times New Roman" w:hAnsi="Times New Roman" w:cs="Times New Roman"/>
          <w:sz w:val="28"/>
          <w:szCs w:val="28"/>
        </w:rPr>
        <w:t xml:space="preserve"> будет тем выше, чем выше уровень достижения плановых значений показателей (индикаторов) и меньше уровень использования средств бюджета поселения.</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Уровень интегральной оценки эффективности в целом по Программе определяется по формуле:</w:t>
      </w:r>
    </w:p>
    <w:p w:rsidR="00C52C47" w:rsidRDefault="00C52C47" w:rsidP="00C52C4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Оп = 0,7 x ДИ + 0,3 x ИЗУР,</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где</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Оп – оценка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ДИ – показатель достижения плановых значений показателей (индикаторов)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ИЗУР – оценка </w:t>
      </w:r>
      <w:proofErr w:type="gramStart"/>
      <w:r>
        <w:rPr>
          <w:rFonts w:ascii="Times New Roman" w:hAnsi="Times New Roman" w:cs="Times New Roman"/>
          <w:sz w:val="28"/>
          <w:szCs w:val="28"/>
        </w:rPr>
        <w:t>степени исполнения запланированного уровня расходов бюджета поселения</w:t>
      </w:r>
      <w:proofErr w:type="gramEnd"/>
      <w:r>
        <w:rPr>
          <w:rFonts w:ascii="Times New Roman" w:hAnsi="Times New Roman" w:cs="Times New Roman"/>
          <w:sz w:val="28"/>
          <w:szCs w:val="28"/>
        </w:rPr>
        <w:t>;</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 основе интегральной оценки Программы дается качественная оценка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эффективная при</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п =&gt; 0,7;</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недостаточно эффективная при     0,3</w:t>
      </w:r>
      <w:proofErr w:type="gramStart"/>
      <w:r>
        <w:rPr>
          <w:rFonts w:ascii="Times New Roman" w:hAnsi="Times New Roman" w:cs="Times New Roman"/>
          <w:sz w:val="28"/>
          <w:szCs w:val="28"/>
        </w:rPr>
        <w:t xml:space="preserve"> &lt;= О</w:t>
      </w:r>
      <w:proofErr w:type="gramEnd"/>
      <w:r>
        <w:rPr>
          <w:rFonts w:ascii="Times New Roman" w:hAnsi="Times New Roman" w:cs="Times New Roman"/>
          <w:sz w:val="28"/>
          <w:szCs w:val="28"/>
        </w:rPr>
        <w:t>п &lt;= 0,7;</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неэффективная при</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п &lt; 0,3.</w:t>
      </w: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numPr>
          <w:ilvl w:val="0"/>
          <w:numId w:val="1"/>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Механизм реализации муниципальной целевой Программы</w:t>
      </w:r>
    </w:p>
    <w:p w:rsidR="00C52C47" w:rsidRDefault="00C52C47" w:rsidP="00C52C47">
      <w:pPr>
        <w:pStyle w:val="ConsPlusNormal"/>
        <w:widowControl/>
        <w:ind w:firstLine="0"/>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Ответственным исполнителем Программы является </w:t>
      </w:r>
      <w:r>
        <w:rPr>
          <w:rFonts w:ascii="Times New Roman" w:hAnsi="Times New Roman" w:cs="Times New Roman"/>
        </w:rPr>
        <w:t>АДМИНИСТРАЦИЯ</w:t>
      </w:r>
      <w:r>
        <w:rPr>
          <w:rFonts w:ascii="Times New Roman" w:hAnsi="Times New Roman" w:cs="Times New Roman"/>
          <w:sz w:val="28"/>
          <w:szCs w:val="28"/>
        </w:rPr>
        <w:t>.</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Реализация Программы направлена на эффективное исполнение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Администрация сельсовета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оценку эффективности Программы на этапе реализации, готовит годовой отчет о ходе реализации и об оценке эффективности Программы (далее – годовой отчет).</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 учетом результатов оценки эффективности могут вноситься изменения в Программу.</w:t>
      </w:r>
    </w:p>
    <w:p w:rsidR="00C52C47" w:rsidRDefault="00C52C47" w:rsidP="00C52C4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Администрация сельсовета размещает на официальном сайте поселения информацию о Программе, ходе ее реализации, достижении значений показателей (индикаторов) Программы, степени выполнения мероприятий Программы.</w:t>
      </w: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pPr>
    </w:p>
    <w:p w:rsidR="00C52C47" w:rsidRDefault="00C52C47" w:rsidP="00C52C47">
      <w:pPr>
        <w:pStyle w:val="ConsPlusNormal"/>
        <w:widowControl/>
        <w:ind w:firstLine="0"/>
        <w:jc w:val="both"/>
        <w:rPr>
          <w:rFonts w:ascii="Times New Roman" w:hAnsi="Times New Roman" w:cs="Times New Roman"/>
          <w:sz w:val="28"/>
          <w:szCs w:val="28"/>
        </w:rPr>
        <w:sectPr w:rsidR="00C52C47" w:rsidSect="00EE0D47">
          <w:pgSz w:w="11906" w:h="16838"/>
          <w:pgMar w:top="1134" w:right="850" w:bottom="1134" w:left="1701" w:header="708" w:footer="708" w:gutter="0"/>
          <w:cols w:space="708"/>
          <w:docGrid w:linePitch="360"/>
        </w:sectPr>
      </w:pPr>
    </w:p>
    <w:p w:rsidR="00C52C47" w:rsidRPr="00986B7E" w:rsidRDefault="00C52C47" w:rsidP="00C52C47">
      <w:pPr>
        <w:suppressAutoHyphens/>
        <w:jc w:val="right"/>
        <w:rPr>
          <w:sz w:val="24"/>
          <w:szCs w:val="24"/>
        </w:rPr>
      </w:pPr>
      <w:r w:rsidRPr="00986B7E">
        <w:rPr>
          <w:sz w:val="24"/>
          <w:szCs w:val="24"/>
        </w:rPr>
        <w:lastRenderedPageBreak/>
        <w:t>Приложение 1</w:t>
      </w:r>
    </w:p>
    <w:p w:rsidR="00C52C47" w:rsidRPr="00986B7E" w:rsidRDefault="00C52C47" w:rsidP="00C52C47">
      <w:pPr>
        <w:suppressAutoHyphens/>
        <w:spacing w:line="240" w:lineRule="exact"/>
        <w:ind w:left="6379"/>
        <w:jc w:val="right"/>
        <w:rPr>
          <w:sz w:val="24"/>
          <w:szCs w:val="24"/>
        </w:rPr>
      </w:pPr>
      <w:r w:rsidRPr="00986B7E">
        <w:rPr>
          <w:sz w:val="24"/>
          <w:szCs w:val="24"/>
        </w:rPr>
        <w:t xml:space="preserve"> к муниципальной Программе «Управление муниципальными финансами </w:t>
      </w:r>
      <w:r>
        <w:rPr>
          <w:sz w:val="24"/>
          <w:szCs w:val="24"/>
        </w:rPr>
        <w:t xml:space="preserve">поселения </w:t>
      </w:r>
      <w:r w:rsidRPr="00986B7E">
        <w:rPr>
          <w:sz w:val="24"/>
          <w:szCs w:val="24"/>
        </w:rPr>
        <w:t xml:space="preserve">Казанского сельсовета </w:t>
      </w:r>
      <w:proofErr w:type="spellStart"/>
      <w:r w:rsidR="00CB2784">
        <w:rPr>
          <w:sz w:val="24"/>
          <w:szCs w:val="24"/>
        </w:rPr>
        <w:t>Баганского</w:t>
      </w:r>
      <w:proofErr w:type="spellEnd"/>
      <w:r w:rsidR="00CB2784">
        <w:rPr>
          <w:sz w:val="24"/>
          <w:szCs w:val="24"/>
        </w:rPr>
        <w:t xml:space="preserve"> района на 2019-2021</w:t>
      </w:r>
      <w:r w:rsidRPr="00986B7E">
        <w:rPr>
          <w:sz w:val="24"/>
          <w:szCs w:val="24"/>
        </w:rPr>
        <w:t xml:space="preserve"> годы</w:t>
      </w:r>
    </w:p>
    <w:p w:rsidR="00C52C47" w:rsidRPr="00986B7E" w:rsidRDefault="00CB2784" w:rsidP="00C52C47">
      <w:pPr>
        <w:suppressAutoHyphens/>
        <w:spacing w:line="360" w:lineRule="exact"/>
        <w:ind w:left="9911" w:hanging="3248"/>
        <w:jc w:val="right"/>
        <w:rPr>
          <w:sz w:val="24"/>
          <w:szCs w:val="24"/>
        </w:rPr>
      </w:pPr>
      <w:r>
        <w:rPr>
          <w:sz w:val="24"/>
          <w:szCs w:val="24"/>
        </w:rPr>
        <w:t xml:space="preserve">             21</w:t>
      </w:r>
      <w:r w:rsidR="00C52C47" w:rsidRPr="00986B7E">
        <w:rPr>
          <w:sz w:val="24"/>
          <w:szCs w:val="24"/>
        </w:rPr>
        <w:t>.11. 201</w:t>
      </w:r>
      <w:r>
        <w:rPr>
          <w:sz w:val="24"/>
          <w:szCs w:val="24"/>
        </w:rPr>
        <w:t>8</w:t>
      </w:r>
      <w:r w:rsidR="00C52C47">
        <w:rPr>
          <w:sz w:val="24"/>
          <w:szCs w:val="24"/>
        </w:rPr>
        <w:t xml:space="preserve"> год № </w:t>
      </w:r>
      <w:r>
        <w:rPr>
          <w:sz w:val="24"/>
          <w:szCs w:val="24"/>
        </w:rPr>
        <w:t>74</w:t>
      </w:r>
    </w:p>
    <w:p w:rsidR="00C52C47" w:rsidRPr="00986B7E" w:rsidRDefault="00C52C47" w:rsidP="00C52C47">
      <w:pPr>
        <w:suppressAutoHyphens/>
        <w:spacing w:line="240" w:lineRule="exact"/>
        <w:ind w:left="9911"/>
        <w:jc w:val="both"/>
        <w:rPr>
          <w:sz w:val="24"/>
          <w:szCs w:val="24"/>
        </w:rPr>
      </w:pPr>
    </w:p>
    <w:p w:rsidR="00C52C47" w:rsidRPr="00986B7E" w:rsidRDefault="00C52C47" w:rsidP="00C52C47">
      <w:pPr>
        <w:suppressAutoHyphens/>
        <w:spacing w:line="240" w:lineRule="exact"/>
        <w:ind w:left="9911"/>
        <w:jc w:val="both"/>
        <w:rPr>
          <w:sz w:val="24"/>
          <w:szCs w:val="24"/>
        </w:rPr>
      </w:pPr>
    </w:p>
    <w:p w:rsidR="00C52C47" w:rsidRPr="00986B7E" w:rsidRDefault="00C52C47" w:rsidP="00C52C47">
      <w:pPr>
        <w:suppressAutoHyphens/>
        <w:jc w:val="center"/>
        <w:rPr>
          <w:sz w:val="24"/>
          <w:szCs w:val="24"/>
        </w:rPr>
      </w:pPr>
      <w:r w:rsidRPr="00986B7E">
        <w:rPr>
          <w:sz w:val="24"/>
          <w:szCs w:val="24"/>
        </w:rPr>
        <w:t xml:space="preserve">Перечень основных мероприятий муниципальной программы «Управление муниципальными финансами </w:t>
      </w:r>
      <w:r>
        <w:rPr>
          <w:sz w:val="24"/>
          <w:szCs w:val="24"/>
        </w:rPr>
        <w:t xml:space="preserve">поселения </w:t>
      </w:r>
      <w:r w:rsidRPr="00986B7E">
        <w:rPr>
          <w:sz w:val="24"/>
          <w:szCs w:val="24"/>
        </w:rPr>
        <w:t xml:space="preserve">Казанского сельсовета </w:t>
      </w:r>
      <w:proofErr w:type="spellStart"/>
      <w:r w:rsidR="00CB2784">
        <w:rPr>
          <w:sz w:val="24"/>
          <w:szCs w:val="24"/>
        </w:rPr>
        <w:t>Баганского</w:t>
      </w:r>
      <w:proofErr w:type="spellEnd"/>
      <w:r w:rsidR="00CB2784">
        <w:rPr>
          <w:sz w:val="24"/>
          <w:szCs w:val="24"/>
        </w:rPr>
        <w:t xml:space="preserve"> района на 2019</w:t>
      </w:r>
      <w:r w:rsidR="00476EED">
        <w:rPr>
          <w:sz w:val="24"/>
          <w:szCs w:val="24"/>
        </w:rPr>
        <w:t>-</w:t>
      </w:r>
      <w:r w:rsidR="00CB2784">
        <w:rPr>
          <w:sz w:val="24"/>
          <w:szCs w:val="24"/>
        </w:rPr>
        <w:t>2021</w:t>
      </w:r>
      <w:r w:rsidRPr="00986B7E">
        <w:rPr>
          <w:sz w:val="24"/>
          <w:szCs w:val="24"/>
        </w:rPr>
        <w:t xml:space="preserve"> годы»</w:t>
      </w:r>
    </w:p>
    <w:p w:rsidR="00C52C47" w:rsidRPr="00986B7E" w:rsidRDefault="00C52C47" w:rsidP="00C52C47">
      <w:pPr>
        <w:suppressAutoHyphens/>
        <w:ind w:left="360"/>
        <w:jc w:val="center"/>
        <w:rPr>
          <w:sz w:val="24"/>
          <w:szCs w:val="24"/>
        </w:rPr>
      </w:pPr>
    </w:p>
    <w:tbl>
      <w:tblPr>
        <w:tblW w:w="14820" w:type="dxa"/>
        <w:tblInd w:w="-31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756"/>
        <w:gridCol w:w="6504"/>
        <w:gridCol w:w="1620"/>
        <w:gridCol w:w="5940"/>
      </w:tblGrid>
      <w:tr w:rsidR="00C52C47" w:rsidRPr="00986B7E" w:rsidTr="00EE0D47">
        <w:trPr>
          <w:trHeight w:val="937"/>
        </w:trPr>
        <w:tc>
          <w:tcPr>
            <w:tcW w:w="756" w:type="dxa"/>
          </w:tcPr>
          <w:p w:rsidR="00C52C47" w:rsidRPr="00986B7E" w:rsidRDefault="00C52C47" w:rsidP="00EE0D47">
            <w:pPr>
              <w:suppressAutoHyphens/>
              <w:jc w:val="center"/>
              <w:rPr>
                <w:sz w:val="24"/>
                <w:szCs w:val="24"/>
              </w:rPr>
            </w:pPr>
            <w:r w:rsidRPr="00986B7E">
              <w:rPr>
                <w:sz w:val="24"/>
                <w:szCs w:val="24"/>
              </w:rPr>
              <w:t>№</w:t>
            </w:r>
          </w:p>
          <w:p w:rsidR="00C52C47" w:rsidRPr="00986B7E" w:rsidRDefault="00C52C47" w:rsidP="00EE0D47">
            <w:pPr>
              <w:suppressAutoHyphens/>
              <w:jc w:val="center"/>
              <w:rPr>
                <w:sz w:val="24"/>
                <w:szCs w:val="24"/>
              </w:rPr>
            </w:pPr>
            <w:proofErr w:type="gramStart"/>
            <w:r w:rsidRPr="00986B7E">
              <w:rPr>
                <w:sz w:val="24"/>
                <w:szCs w:val="24"/>
              </w:rPr>
              <w:t>п</w:t>
            </w:r>
            <w:proofErr w:type="gramEnd"/>
            <w:r w:rsidRPr="00986B7E">
              <w:rPr>
                <w:sz w:val="24"/>
                <w:szCs w:val="24"/>
              </w:rPr>
              <w:t>/п</w:t>
            </w:r>
          </w:p>
        </w:tc>
        <w:tc>
          <w:tcPr>
            <w:tcW w:w="6504" w:type="dxa"/>
          </w:tcPr>
          <w:p w:rsidR="00C52C47" w:rsidRPr="00986B7E" w:rsidRDefault="00C52C47" w:rsidP="00EE0D47">
            <w:pPr>
              <w:suppressAutoHyphens/>
              <w:jc w:val="center"/>
              <w:rPr>
                <w:sz w:val="24"/>
                <w:szCs w:val="24"/>
              </w:rPr>
            </w:pPr>
            <w:r w:rsidRPr="00986B7E">
              <w:rPr>
                <w:sz w:val="24"/>
                <w:szCs w:val="24"/>
              </w:rPr>
              <w:t>Наименование мероприятия</w:t>
            </w:r>
          </w:p>
        </w:tc>
        <w:tc>
          <w:tcPr>
            <w:tcW w:w="1620" w:type="dxa"/>
          </w:tcPr>
          <w:p w:rsidR="00C52C47" w:rsidRPr="00986B7E" w:rsidRDefault="00C52C47" w:rsidP="00EE0D47">
            <w:pPr>
              <w:suppressAutoHyphens/>
              <w:jc w:val="center"/>
              <w:rPr>
                <w:sz w:val="24"/>
                <w:szCs w:val="24"/>
              </w:rPr>
            </w:pPr>
            <w:r w:rsidRPr="00986B7E">
              <w:rPr>
                <w:sz w:val="24"/>
                <w:szCs w:val="24"/>
              </w:rPr>
              <w:t>Срок реализации</w:t>
            </w:r>
          </w:p>
        </w:tc>
        <w:tc>
          <w:tcPr>
            <w:tcW w:w="5940" w:type="dxa"/>
          </w:tcPr>
          <w:p w:rsidR="00C52C47" w:rsidRPr="00986B7E" w:rsidRDefault="00C52C47" w:rsidP="00EE0D47">
            <w:pPr>
              <w:suppressAutoHyphens/>
              <w:jc w:val="center"/>
              <w:rPr>
                <w:sz w:val="24"/>
                <w:szCs w:val="24"/>
              </w:rPr>
            </w:pPr>
            <w:r w:rsidRPr="00986B7E">
              <w:rPr>
                <w:sz w:val="24"/>
                <w:szCs w:val="24"/>
              </w:rPr>
              <w:t>Непосредственный результат</w:t>
            </w:r>
          </w:p>
        </w:tc>
      </w:tr>
      <w:tr w:rsidR="00C52C47" w:rsidRPr="00986B7E" w:rsidTr="00EE0D47">
        <w:tblPrEx>
          <w:tblBorders>
            <w:bottom w:val="single" w:sz="4" w:space="0" w:color="auto"/>
          </w:tblBorders>
        </w:tblPrEx>
        <w:trPr>
          <w:tblHeader/>
        </w:trPr>
        <w:tc>
          <w:tcPr>
            <w:tcW w:w="756" w:type="dxa"/>
          </w:tcPr>
          <w:p w:rsidR="00C52C47" w:rsidRPr="00986B7E" w:rsidRDefault="00C52C47" w:rsidP="00EE0D47">
            <w:pPr>
              <w:suppressAutoHyphens/>
              <w:jc w:val="center"/>
              <w:rPr>
                <w:sz w:val="24"/>
                <w:szCs w:val="24"/>
              </w:rPr>
            </w:pPr>
            <w:r w:rsidRPr="00986B7E">
              <w:rPr>
                <w:sz w:val="24"/>
                <w:szCs w:val="24"/>
              </w:rPr>
              <w:t>1</w:t>
            </w:r>
          </w:p>
        </w:tc>
        <w:tc>
          <w:tcPr>
            <w:tcW w:w="6504" w:type="dxa"/>
          </w:tcPr>
          <w:p w:rsidR="00C52C47" w:rsidRPr="00986B7E" w:rsidRDefault="00C52C47" w:rsidP="00EE0D47">
            <w:pPr>
              <w:suppressAutoHyphens/>
              <w:ind w:left="-2976" w:firstLine="2976"/>
              <w:jc w:val="center"/>
              <w:rPr>
                <w:sz w:val="24"/>
                <w:szCs w:val="24"/>
              </w:rPr>
            </w:pPr>
            <w:r w:rsidRPr="00986B7E">
              <w:rPr>
                <w:sz w:val="24"/>
                <w:szCs w:val="24"/>
              </w:rPr>
              <w:t>2</w:t>
            </w:r>
          </w:p>
        </w:tc>
        <w:tc>
          <w:tcPr>
            <w:tcW w:w="1620" w:type="dxa"/>
          </w:tcPr>
          <w:p w:rsidR="00C52C47" w:rsidRPr="00986B7E" w:rsidRDefault="00C52C47" w:rsidP="00EE0D47">
            <w:pPr>
              <w:suppressAutoHyphens/>
              <w:jc w:val="center"/>
              <w:rPr>
                <w:sz w:val="24"/>
                <w:szCs w:val="24"/>
              </w:rPr>
            </w:pPr>
            <w:r w:rsidRPr="00986B7E">
              <w:rPr>
                <w:sz w:val="24"/>
                <w:szCs w:val="24"/>
              </w:rPr>
              <w:t>3</w:t>
            </w:r>
          </w:p>
        </w:tc>
        <w:tc>
          <w:tcPr>
            <w:tcW w:w="5940" w:type="dxa"/>
          </w:tcPr>
          <w:p w:rsidR="00C52C47" w:rsidRPr="00986B7E" w:rsidRDefault="00C52C47" w:rsidP="00EE0D47">
            <w:pPr>
              <w:suppressAutoHyphens/>
              <w:jc w:val="center"/>
              <w:rPr>
                <w:sz w:val="24"/>
                <w:szCs w:val="24"/>
              </w:rPr>
            </w:pPr>
            <w:r w:rsidRPr="00986B7E">
              <w:rPr>
                <w:sz w:val="24"/>
                <w:szCs w:val="24"/>
              </w:rPr>
              <w:t>4</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Pr>
                <w:sz w:val="24"/>
                <w:szCs w:val="24"/>
              </w:rPr>
              <w:t>1.1</w:t>
            </w:r>
          </w:p>
        </w:tc>
        <w:tc>
          <w:tcPr>
            <w:tcW w:w="6504" w:type="dxa"/>
          </w:tcPr>
          <w:p w:rsidR="00C52C47" w:rsidRPr="00986B7E" w:rsidRDefault="00C52C47" w:rsidP="00EE0D47">
            <w:pPr>
              <w:tabs>
                <w:tab w:val="center" w:pos="4830"/>
              </w:tabs>
              <w:suppressAutoHyphens/>
              <w:jc w:val="both"/>
              <w:rPr>
                <w:sz w:val="24"/>
                <w:szCs w:val="24"/>
              </w:rPr>
            </w:pPr>
            <w:r w:rsidRPr="00986B7E">
              <w:rPr>
                <w:sz w:val="24"/>
                <w:szCs w:val="24"/>
              </w:rPr>
              <w:t xml:space="preserve">Ведение реестра расходных обязательств поселения, перечня расходных обязательств </w:t>
            </w:r>
            <w:r>
              <w:rPr>
                <w:sz w:val="24"/>
                <w:szCs w:val="24"/>
              </w:rPr>
              <w:t>администрации</w:t>
            </w:r>
            <w:r w:rsidRPr="00986B7E">
              <w:rPr>
                <w:sz w:val="24"/>
                <w:szCs w:val="24"/>
              </w:rPr>
              <w:t xml:space="preserve"> на основе инвентаризации муниципальных нормативных правовых актов</w:t>
            </w:r>
          </w:p>
        </w:tc>
        <w:tc>
          <w:tcPr>
            <w:tcW w:w="1620" w:type="dxa"/>
          </w:tcPr>
          <w:p w:rsidR="00C52C47" w:rsidRPr="00986B7E" w:rsidRDefault="00CB2784" w:rsidP="00EE0D47">
            <w:pPr>
              <w:suppressAutoHyphens/>
              <w:jc w:val="center"/>
              <w:rPr>
                <w:sz w:val="24"/>
                <w:szCs w:val="24"/>
              </w:rPr>
            </w:pPr>
            <w:r>
              <w:rPr>
                <w:sz w:val="24"/>
                <w:szCs w:val="24"/>
              </w:rPr>
              <w:t>2019-2021</w:t>
            </w:r>
            <w:r w:rsidR="00C52C47"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Ежегодная инвентаризация расходных обязательств</w:t>
            </w:r>
          </w:p>
        </w:tc>
      </w:tr>
      <w:tr w:rsidR="00C52C47" w:rsidRPr="00986B7E" w:rsidTr="00EE0D47">
        <w:tblPrEx>
          <w:tblBorders>
            <w:bottom w:val="single" w:sz="4" w:space="0" w:color="auto"/>
          </w:tblBorders>
        </w:tblPrEx>
        <w:trPr>
          <w:trHeight w:val="1081"/>
        </w:trPr>
        <w:tc>
          <w:tcPr>
            <w:tcW w:w="756" w:type="dxa"/>
          </w:tcPr>
          <w:p w:rsidR="00C52C47" w:rsidRPr="00986B7E" w:rsidRDefault="00C52C47" w:rsidP="00EE0D47">
            <w:pPr>
              <w:suppressAutoHyphens/>
              <w:jc w:val="center"/>
              <w:rPr>
                <w:sz w:val="24"/>
                <w:szCs w:val="24"/>
              </w:rPr>
            </w:pPr>
            <w:r>
              <w:rPr>
                <w:sz w:val="24"/>
                <w:szCs w:val="24"/>
              </w:rPr>
              <w:t>1.2</w:t>
            </w:r>
          </w:p>
        </w:tc>
        <w:tc>
          <w:tcPr>
            <w:tcW w:w="6504" w:type="dxa"/>
          </w:tcPr>
          <w:p w:rsidR="00C52C47" w:rsidRPr="00986B7E" w:rsidRDefault="00C52C47" w:rsidP="00EE0D47">
            <w:pPr>
              <w:suppressAutoHyphens/>
              <w:jc w:val="both"/>
              <w:rPr>
                <w:sz w:val="24"/>
                <w:szCs w:val="24"/>
              </w:rPr>
            </w:pPr>
            <w:r w:rsidRPr="00986B7E">
              <w:rPr>
                <w:sz w:val="24"/>
                <w:szCs w:val="24"/>
              </w:rPr>
              <w:t xml:space="preserve">Мониторинг и оптимизация налоговых льгот, предоставленных в соответствии с </w:t>
            </w:r>
            <w:proofErr w:type="gramStart"/>
            <w:r w:rsidRPr="00986B7E">
              <w:rPr>
                <w:sz w:val="24"/>
                <w:szCs w:val="24"/>
              </w:rPr>
              <w:t>муниципальными</w:t>
            </w:r>
            <w:proofErr w:type="gramEnd"/>
            <w:r w:rsidRPr="00986B7E">
              <w:rPr>
                <w:sz w:val="24"/>
                <w:szCs w:val="24"/>
              </w:rPr>
              <w:t xml:space="preserve"> </w:t>
            </w:r>
          </w:p>
          <w:p w:rsidR="00C52C47" w:rsidRPr="00986B7E" w:rsidRDefault="00C52C47" w:rsidP="00EE0D47">
            <w:pPr>
              <w:suppressAutoHyphens/>
              <w:jc w:val="both"/>
              <w:rPr>
                <w:sz w:val="24"/>
                <w:szCs w:val="24"/>
              </w:rPr>
            </w:pPr>
            <w:r w:rsidRPr="00986B7E">
              <w:rPr>
                <w:sz w:val="24"/>
                <w:szCs w:val="24"/>
              </w:rPr>
              <w:t>Нормативными правовыми актами</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Оценка выпадающих доходов бюджета поселения, повышение эффективности налогового стимулирования для развития налогового потенциала</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1.3</w:t>
            </w:r>
          </w:p>
        </w:tc>
        <w:tc>
          <w:tcPr>
            <w:tcW w:w="6504" w:type="dxa"/>
          </w:tcPr>
          <w:p w:rsidR="00C52C47" w:rsidRPr="00986B7E" w:rsidRDefault="00C52C47" w:rsidP="00EE0D47">
            <w:pPr>
              <w:suppressAutoHyphens/>
              <w:jc w:val="both"/>
              <w:rPr>
                <w:sz w:val="24"/>
                <w:szCs w:val="24"/>
              </w:rPr>
            </w:pPr>
            <w:r w:rsidRPr="00986B7E">
              <w:rPr>
                <w:sz w:val="24"/>
                <w:szCs w:val="24"/>
              </w:rPr>
              <w:t>Составление бюджета поселения на трехлетний период</w:t>
            </w:r>
          </w:p>
        </w:tc>
        <w:tc>
          <w:tcPr>
            <w:tcW w:w="1620" w:type="dxa"/>
          </w:tcPr>
          <w:p w:rsidR="00C52C47" w:rsidRPr="00986B7E" w:rsidRDefault="00C52C47" w:rsidP="00CB2784">
            <w:pPr>
              <w:suppressAutoHyphens/>
              <w:jc w:val="center"/>
              <w:rPr>
                <w:sz w:val="24"/>
                <w:szCs w:val="24"/>
              </w:rPr>
            </w:pPr>
            <w:r w:rsidRPr="00986B7E">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Решение Совета депутатов поселения «О бюджете Казанского сельсовета на  очередной финансовый год и плановый период»</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1.4</w:t>
            </w:r>
          </w:p>
        </w:tc>
        <w:tc>
          <w:tcPr>
            <w:tcW w:w="6504" w:type="dxa"/>
          </w:tcPr>
          <w:p w:rsidR="00C52C47" w:rsidRPr="00986B7E" w:rsidRDefault="00C52C47" w:rsidP="00EE0D47">
            <w:pPr>
              <w:suppressAutoHyphens/>
              <w:jc w:val="both"/>
              <w:rPr>
                <w:sz w:val="24"/>
                <w:szCs w:val="24"/>
              </w:rPr>
            </w:pPr>
            <w:r w:rsidRPr="00986B7E">
              <w:rPr>
                <w:sz w:val="24"/>
                <w:szCs w:val="24"/>
              </w:rPr>
              <w:t>Соблюдение порядка и сроков разработки проекта бюджета поселения, установленных бюджетным законодательством</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Качественная организация составления и утверждения бюджета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1.5</w:t>
            </w:r>
          </w:p>
        </w:tc>
        <w:tc>
          <w:tcPr>
            <w:tcW w:w="6504" w:type="dxa"/>
          </w:tcPr>
          <w:p w:rsidR="00C52C47" w:rsidRPr="00986B7E" w:rsidRDefault="00C52C47" w:rsidP="00EE0D47">
            <w:pPr>
              <w:suppressAutoHyphens/>
              <w:jc w:val="both"/>
              <w:rPr>
                <w:sz w:val="24"/>
                <w:szCs w:val="24"/>
              </w:rPr>
            </w:pPr>
            <w:r w:rsidRPr="00986B7E">
              <w:rPr>
                <w:sz w:val="24"/>
                <w:szCs w:val="24"/>
              </w:rPr>
              <w:t>Распределение расходов бюджета поселения по муниципальным целевым программам</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Внедрение программно-целевого принципа организации деятельности по управлению муниципальными финансами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1.6</w:t>
            </w:r>
          </w:p>
        </w:tc>
        <w:tc>
          <w:tcPr>
            <w:tcW w:w="6504" w:type="dxa"/>
          </w:tcPr>
          <w:p w:rsidR="00C52C47" w:rsidRPr="00986B7E" w:rsidRDefault="00C52C47" w:rsidP="00EE0D47">
            <w:pPr>
              <w:suppressAutoHyphens/>
              <w:jc w:val="both"/>
              <w:rPr>
                <w:sz w:val="24"/>
                <w:szCs w:val="24"/>
              </w:rPr>
            </w:pPr>
            <w:r w:rsidRPr="00986B7E">
              <w:rPr>
                <w:sz w:val="24"/>
                <w:szCs w:val="24"/>
              </w:rPr>
              <w:t>Совершенствование нормативно-правовой базы для перехода составления бюджета поселения на основе программно-целевого принципа</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sidRPr="00986B7E">
              <w:rPr>
                <w:sz w:val="24"/>
                <w:szCs w:val="24"/>
              </w:rPr>
              <w:t xml:space="preserve"> г.</w:t>
            </w:r>
          </w:p>
        </w:tc>
        <w:tc>
          <w:tcPr>
            <w:tcW w:w="5940" w:type="dxa"/>
          </w:tcPr>
          <w:p w:rsidR="00C52C47" w:rsidRPr="00986B7E" w:rsidRDefault="00C52C47" w:rsidP="00EE0D47">
            <w:pPr>
              <w:suppressAutoHyphens/>
              <w:jc w:val="both"/>
              <w:rPr>
                <w:sz w:val="24"/>
                <w:szCs w:val="24"/>
              </w:rPr>
            </w:pPr>
            <w:r w:rsidRPr="00986B7E">
              <w:rPr>
                <w:sz w:val="24"/>
                <w:szCs w:val="24"/>
              </w:rPr>
              <w:t>Решение Совета депутатов поселения «О внесении изменений в решение Совета депутатов поселения «О бюджетном процессе в поселении»</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1.7</w:t>
            </w:r>
          </w:p>
        </w:tc>
        <w:tc>
          <w:tcPr>
            <w:tcW w:w="6504" w:type="dxa"/>
          </w:tcPr>
          <w:p w:rsidR="00C52C47" w:rsidRPr="00986B7E" w:rsidRDefault="00C52C47" w:rsidP="00EE0D47">
            <w:pPr>
              <w:suppressAutoHyphens/>
              <w:jc w:val="both"/>
              <w:rPr>
                <w:sz w:val="24"/>
                <w:szCs w:val="24"/>
              </w:rPr>
            </w:pPr>
            <w:r w:rsidRPr="00986B7E">
              <w:rPr>
                <w:sz w:val="24"/>
                <w:szCs w:val="24"/>
              </w:rPr>
              <w:t xml:space="preserve">Формирование бюджета на основе программно- целевого </w:t>
            </w:r>
            <w:r w:rsidRPr="00986B7E">
              <w:rPr>
                <w:sz w:val="24"/>
                <w:szCs w:val="24"/>
              </w:rPr>
              <w:lastRenderedPageBreak/>
              <w:t>принципа</w:t>
            </w:r>
          </w:p>
        </w:tc>
        <w:tc>
          <w:tcPr>
            <w:tcW w:w="1620" w:type="dxa"/>
          </w:tcPr>
          <w:p w:rsidR="00C52C47" w:rsidRPr="00986B7E" w:rsidRDefault="00C52C47" w:rsidP="00CB2784">
            <w:pPr>
              <w:suppressAutoHyphens/>
              <w:jc w:val="center"/>
              <w:rPr>
                <w:sz w:val="24"/>
                <w:szCs w:val="24"/>
              </w:rPr>
            </w:pPr>
            <w:r>
              <w:rPr>
                <w:sz w:val="24"/>
                <w:szCs w:val="24"/>
              </w:rPr>
              <w:lastRenderedPageBreak/>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 xml:space="preserve">Обеспечение долгосрочной сбалансированности </w:t>
            </w:r>
            <w:r w:rsidRPr="00986B7E">
              <w:rPr>
                <w:sz w:val="24"/>
                <w:szCs w:val="24"/>
              </w:rPr>
              <w:lastRenderedPageBreak/>
              <w:t>бюджета поселения, усиление взаимосвязи стратегического и бюджетного планирования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lastRenderedPageBreak/>
              <w:t>1.8</w:t>
            </w:r>
          </w:p>
        </w:tc>
        <w:tc>
          <w:tcPr>
            <w:tcW w:w="6504" w:type="dxa"/>
          </w:tcPr>
          <w:p w:rsidR="00C52C47" w:rsidRPr="00986B7E" w:rsidRDefault="00C52C47" w:rsidP="00EE0D47">
            <w:pPr>
              <w:suppressAutoHyphens/>
              <w:jc w:val="both"/>
              <w:rPr>
                <w:sz w:val="24"/>
                <w:szCs w:val="24"/>
              </w:rPr>
            </w:pPr>
            <w:r w:rsidRPr="00986B7E">
              <w:rPr>
                <w:sz w:val="24"/>
                <w:szCs w:val="24"/>
              </w:rPr>
              <w:t>Эффективная организация исполнения бюджета поселения по расходам и источникам финансирования дефицита бюджета поселения</w:t>
            </w:r>
          </w:p>
        </w:tc>
        <w:tc>
          <w:tcPr>
            <w:tcW w:w="1620" w:type="dxa"/>
          </w:tcPr>
          <w:p w:rsidR="00C52C47" w:rsidRPr="00986B7E" w:rsidRDefault="00C52C47" w:rsidP="00CB2784">
            <w:pPr>
              <w:suppressAutoHyphens/>
              <w:jc w:val="center"/>
              <w:rPr>
                <w:sz w:val="24"/>
                <w:szCs w:val="24"/>
              </w:rPr>
            </w:pPr>
            <w:r w:rsidRPr="00986B7E">
              <w:rPr>
                <w:sz w:val="24"/>
                <w:szCs w:val="24"/>
              </w:rPr>
              <w:t>20</w:t>
            </w:r>
            <w:r>
              <w:rPr>
                <w:sz w:val="24"/>
                <w:szCs w:val="24"/>
              </w:rPr>
              <w:t>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Качественная организация исполнения бюджета поселения по расходам и источникам финансирования дефицита бюджета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1.9</w:t>
            </w:r>
          </w:p>
        </w:tc>
        <w:tc>
          <w:tcPr>
            <w:tcW w:w="6504" w:type="dxa"/>
          </w:tcPr>
          <w:p w:rsidR="00C52C47" w:rsidRPr="00986B7E" w:rsidRDefault="00C52C47" w:rsidP="00EE0D47">
            <w:pPr>
              <w:suppressAutoHyphens/>
              <w:jc w:val="both"/>
              <w:rPr>
                <w:sz w:val="24"/>
                <w:szCs w:val="24"/>
              </w:rPr>
            </w:pPr>
            <w:r w:rsidRPr="00986B7E">
              <w:rPr>
                <w:sz w:val="24"/>
                <w:szCs w:val="24"/>
              </w:rPr>
              <w:t>Составление сводной бюджетной росписи бюджета поселения на очередной финансовый год. Своевременное доведение показателей сводной бюджетной росписи и лимитов бюджетных обязательств по главных распорядителей средств бюджета поселения</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Утвержденная сводная бюджетная роспись на очередной финансовый год, доведение показателей сводной бюджетной росписи и лимитов бюджетных обязательств до главных распорядителей средств бюджета поселения для своевременного исполнения бюджета в очередном финансовом году</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1.10</w:t>
            </w:r>
          </w:p>
        </w:tc>
        <w:tc>
          <w:tcPr>
            <w:tcW w:w="6504" w:type="dxa"/>
          </w:tcPr>
          <w:p w:rsidR="00C52C47" w:rsidRPr="00986B7E" w:rsidRDefault="00C52C47" w:rsidP="00EE0D47">
            <w:pPr>
              <w:suppressAutoHyphens/>
              <w:jc w:val="both"/>
              <w:rPr>
                <w:sz w:val="24"/>
                <w:szCs w:val="24"/>
              </w:rPr>
            </w:pPr>
            <w:r w:rsidRPr="00986B7E">
              <w:rPr>
                <w:sz w:val="24"/>
                <w:szCs w:val="24"/>
              </w:rPr>
              <w:t xml:space="preserve">Формирование, утверждение и ведение кассового плана бюджета поселения, совершенствование организации кассового исполнения бюджета поселения с целью </w:t>
            </w:r>
            <w:proofErr w:type="gramStart"/>
            <w:r w:rsidRPr="00986B7E">
              <w:rPr>
                <w:sz w:val="24"/>
                <w:szCs w:val="24"/>
              </w:rPr>
              <w:t>соблюдения равномерности исполнения показателей кассового плана</w:t>
            </w:r>
            <w:proofErr w:type="gramEnd"/>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Утверждение кассового плана на очередной финансовый год</w:t>
            </w:r>
          </w:p>
        </w:tc>
      </w:tr>
      <w:tr w:rsidR="00C52C47" w:rsidRPr="00986B7E" w:rsidTr="00EE0D47">
        <w:tblPrEx>
          <w:tblBorders>
            <w:bottom w:val="single" w:sz="4" w:space="0" w:color="auto"/>
          </w:tblBorders>
        </w:tblPrEx>
        <w:trPr>
          <w:trHeight w:val="943"/>
        </w:trPr>
        <w:tc>
          <w:tcPr>
            <w:tcW w:w="756" w:type="dxa"/>
          </w:tcPr>
          <w:p w:rsidR="00C52C47" w:rsidRPr="00986B7E" w:rsidRDefault="00C52C47" w:rsidP="00EE0D47">
            <w:pPr>
              <w:suppressAutoHyphens/>
              <w:rPr>
                <w:sz w:val="24"/>
                <w:szCs w:val="24"/>
              </w:rPr>
            </w:pPr>
            <w:r>
              <w:rPr>
                <w:sz w:val="24"/>
                <w:szCs w:val="24"/>
              </w:rPr>
              <w:t>1.11</w:t>
            </w:r>
          </w:p>
        </w:tc>
        <w:tc>
          <w:tcPr>
            <w:tcW w:w="6504" w:type="dxa"/>
          </w:tcPr>
          <w:p w:rsidR="00C52C47" w:rsidRPr="00986B7E" w:rsidRDefault="00C52C47" w:rsidP="00EE0D47">
            <w:pPr>
              <w:suppressAutoHyphens/>
              <w:jc w:val="both"/>
              <w:rPr>
                <w:sz w:val="24"/>
                <w:szCs w:val="24"/>
              </w:rPr>
            </w:pPr>
            <w:r w:rsidRPr="00986B7E">
              <w:rPr>
                <w:sz w:val="24"/>
                <w:szCs w:val="24"/>
              </w:rPr>
              <w:t xml:space="preserve">Своевременная и качественная подготовка решения </w:t>
            </w:r>
            <w:r>
              <w:rPr>
                <w:sz w:val="24"/>
                <w:szCs w:val="24"/>
              </w:rPr>
              <w:t>Совета</w:t>
            </w:r>
            <w:r w:rsidRPr="00986B7E">
              <w:rPr>
                <w:sz w:val="24"/>
                <w:szCs w:val="24"/>
              </w:rPr>
              <w:t xml:space="preserve"> депутатов поселения об исполнении бюджета поселения</w:t>
            </w:r>
          </w:p>
          <w:p w:rsidR="00C52C47" w:rsidRPr="00986B7E" w:rsidRDefault="00C52C47" w:rsidP="00EE0D47">
            <w:pPr>
              <w:suppressAutoHyphens/>
              <w:jc w:val="both"/>
              <w:rPr>
                <w:sz w:val="24"/>
                <w:szCs w:val="24"/>
              </w:rPr>
            </w:pP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Решение Совета депутатов  поселения об исполнении бюджета поселения за отчетный финансовый год</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1.12</w:t>
            </w:r>
          </w:p>
        </w:tc>
        <w:tc>
          <w:tcPr>
            <w:tcW w:w="6504" w:type="dxa"/>
          </w:tcPr>
          <w:p w:rsidR="00C52C47" w:rsidRPr="00986B7E" w:rsidRDefault="00C52C47" w:rsidP="00EE0D47">
            <w:pPr>
              <w:suppressAutoHyphens/>
              <w:jc w:val="both"/>
              <w:rPr>
                <w:sz w:val="24"/>
                <w:szCs w:val="24"/>
              </w:rPr>
            </w:pPr>
            <w:r w:rsidRPr="00986B7E">
              <w:rPr>
                <w:sz w:val="24"/>
                <w:szCs w:val="24"/>
              </w:rPr>
              <w:t>Анализ причин возникновения и динамики кредиторской задолженности поселения в текущем финансовом году</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Сводная информация о просроченной кредиторской задолженности</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1.13</w:t>
            </w:r>
          </w:p>
        </w:tc>
        <w:tc>
          <w:tcPr>
            <w:tcW w:w="6504" w:type="dxa"/>
          </w:tcPr>
          <w:p w:rsidR="00C52C47" w:rsidRPr="00986B7E" w:rsidRDefault="00C52C47" w:rsidP="00EE0D47">
            <w:pPr>
              <w:suppressAutoHyphens/>
              <w:jc w:val="both"/>
              <w:rPr>
                <w:sz w:val="24"/>
                <w:szCs w:val="24"/>
              </w:rPr>
            </w:pPr>
            <w:r w:rsidRPr="00986B7E">
              <w:rPr>
                <w:sz w:val="24"/>
                <w:szCs w:val="24"/>
              </w:rPr>
              <w:t>Планирование бюджетных ассигнований на оказание муниципальных услуг с учетом муниципального задания</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Повышение качества и объективности планирования бюджетных ассигнований</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1.14</w:t>
            </w:r>
          </w:p>
        </w:tc>
        <w:tc>
          <w:tcPr>
            <w:tcW w:w="6504" w:type="dxa"/>
          </w:tcPr>
          <w:p w:rsidR="00C52C47" w:rsidRPr="00986B7E" w:rsidRDefault="00C52C47" w:rsidP="00EE0D47">
            <w:pPr>
              <w:suppressAutoHyphens/>
              <w:jc w:val="both"/>
              <w:rPr>
                <w:sz w:val="24"/>
                <w:szCs w:val="24"/>
              </w:rPr>
            </w:pPr>
            <w:r w:rsidRPr="00986B7E">
              <w:rPr>
                <w:sz w:val="24"/>
                <w:szCs w:val="24"/>
              </w:rPr>
              <w:t xml:space="preserve">Соблюдение сроков составления и предоставления отчета об исполнении бюджета поселения </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 xml:space="preserve">Своевременное предоставление отчетов об исполнении бюджета поселения </w:t>
            </w:r>
          </w:p>
        </w:tc>
      </w:tr>
      <w:tr w:rsidR="00C52C47" w:rsidRPr="00986B7E" w:rsidTr="00EE0D47">
        <w:tblPrEx>
          <w:tblBorders>
            <w:bottom w:val="single" w:sz="4" w:space="0" w:color="auto"/>
          </w:tblBorders>
        </w:tblPrEx>
        <w:trPr>
          <w:trHeight w:val="2494"/>
        </w:trPr>
        <w:tc>
          <w:tcPr>
            <w:tcW w:w="756" w:type="dxa"/>
          </w:tcPr>
          <w:p w:rsidR="00C52C47" w:rsidRPr="00986B7E" w:rsidRDefault="00C52C47" w:rsidP="00EE0D47">
            <w:pPr>
              <w:suppressAutoHyphens/>
              <w:rPr>
                <w:sz w:val="24"/>
                <w:szCs w:val="24"/>
              </w:rPr>
            </w:pPr>
            <w:r>
              <w:rPr>
                <w:sz w:val="24"/>
                <w:szCs w:val="24"/>
              </w:rPr>
              <w:lastRenderedPageBreak/>
              <w:t>1.15</w:t>
            </w:r>
          </w:p>
        </w:tc>
        <w:tc>
          <w:tcPr>
            <w:tcW w:w="6504" w:type="dxa"/>
          </w:tcPr>
          <w:p w:rsidR="00C52C47" w:rsidRPr="00986B7E" w:rsidRDefault="00C52C47" w:rsidP="00EE0D47">
            <w:pPr>
              <w:suppressAutoHyphens/>
              <w:jc w:val="both"/>
              <w:rPr>
                <w:sz w:val="24"/>
                <w:szCs w:val="24"/>
              </w:rPr>
            </w:pPr>
            <w:r w:rsidRPr="00986B7E">
              <w:rPr>
                <w:sz w:val="24"/>
                <w:szCs w:val="24"/>
              </w:rPr>
              <w:t>Эффективное управление единым счетом бюджета</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 xml:space="preserve">Своевременное доведение предельных объемов финансирования и бюджетных обязательств до главных распорядителей средств бюджета поселения. Соответствие расчетно-платежных документов, представленных в </w:t>
            </w:r>
            <w:r>
              <w:rPr>
                <w:sz w:val="24"/>
                <w:szCs w:val="24"/>
              </w:rPr>
              <w:t>администрацию сельсовета</w:t>
            </w:r>
            <w:r w:rsidRPr="00986B7E">
              <w:rPr>
                <w:sz w:val="24"/>
                <w:szCs w:val="24"/>
              </w:rPr>
              <w:t xml:space="preserve">, требованиям бюджетного законодательства. Своевременное кассовое исполнение расходов </w:t>
            </w:r>
          </w:p>
          <w:p w:rsidR="00C52C47" w:rsidRPr="00986B7E" w:rsidRDefault="00C52C47" w:rsidP="00EE0D47">
            <w:pPr>
              <w:suppressAutoHyphens/>
              <w:jc w:val="both"/>
              <w:rPr>
                <w:sz w:val="24"/>
                <w:szCs w:val="24"/>
              </w:rPr>
            </w:pPr>
            <w:r w:rsidRPr="00986B7E">
              <w:rPr>
                <w:sz w:val="24"/>
                <w:szCs w:val="24"/>
              </w:rPr>
              <w:t>бюджета. Своевременное уточнение невыясненных поступлений зачисляемых на лицевые счета.</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1.16</w:t>
            </w:r>
          </w:p>
        </w:tc>
        <w:tc>
          <w:tcPr>
            <w:tcW w:w="6504" w:type="dxa"/>
          </w:tcPr>
          <w:p w:rsidR="00C52C47" w:rsidRPr="00986B7E" w:rsidRDefault="00C52C47" w:rsidP="00EE0D47">
            <w:pPr>
              <w:tabs>
                <w:tab w:val="left" w:pos="1046"/>
              </w:tabs>
              <w:suppressAutoHyphens/>
              <w:jc w:val="both"/>
              <w:rPr>
                <w:sz w:val="24"/>
                <w:szCs w:val="24"/>
              </w:rPr>
            </w:pPr>
            <w:r w:rsidRPr="00986B7E">
              <w:rPr>
                <w:sz w:val="24"/>
                <w:szCs w:val="24"/>
              </w:rPr>
              <w:t xml:space="preserve">Проведение заседаний комиссии по укреплению налоговой и финансовой дисциплины по обеспечению доходов и сокращению налоговой задолженности в бюджет поселения и вопросу легализации «теневой» заработной платы  </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Сокращение налоговой задолженности в бюджет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1.17</w:t>
            </w:r>
          </w:p>
        </w:tc>
        <w:tc>
          <w:tcPr>
            <w:tcW w:w="6504" w:type="dxa"/>
          </w:tcPr>
          <w:p w:rsidR="00C52C47" w:rsidRPr="00986B7E" w:rsidRDefault="00C52C47" w:rsidP="00EE0D47">
            <w:pPr>
              <w:suppressAutoHyphens/>
              <w:jc w:val="both"/>
              <w:rPr>
                <w:sz w:val="24"/>
                <w:szCs w:val="24"/>
              </w:rPr>
            </w:pPr>
            <w:r w:rsidRPr="00986B7E">
              <w:rPr>
                <w:sz w:val="24"/>
                <w:szCs w:val="24"/>
              </w:rPr>
              <w:t>Проведение мониторинга уплаты налога на доходы физических лиц по ряду крупных и средних предприятий поселения</w:t>
            </w:r>
          </w:p>
        </w:tc>
        <w:tc>
          <w:tcPr>
            <w:tcW w:w="1620" w:type="dxa"/>
          </w:tcPr>
          <w:p w:rsidR="00C52C47" w:rsidRPr="00986B7E" w:rsidRDefault="00CB2784" w:rsidP="00CB2784">
            <w:pPr>
              <w:suppressAutoHyphens/>
              <w:rPr>
                <w:sz w:val="24"/>
                <w:szCs w:val="24"/>
              </w:rPr>
            </w:pPr>
            <w:r>
              <w:rPr>
                <w:sz w:val="24"/>
                <w:szCs w:val="24"/>
              </w:rPr>
              <w:t xml:space="preserve">2019-2021 </w:t>
            </w:r>
            <w:r w:rsidR="00C52C47" w:rsidRPr="00986B7E">
              <w:rPr>
                <w:sz w:val="24"/>
                <w:szCs w:val="24"/>
              </w:rPr>
              <w:t>гг</w:t>
            </w:r>
            <w:proofErr w:type="gramStart"/>
            <w:r w:rsidR="00C52C47" w:rsidRPr="00986B7E">
              <w:rPr>
                <w:sz w:val="24"/>
                <w:szCs w:val="24"/>
              </w:rPr>
              <w:t>..</w:t>
            </w:r>
            <w:proofErr w:type="gramEnd"/>
          </w:p>
        </w:tc>
        <w:tc>
          <w:tcPr>
            <w:tcW w:w="5940" w:type="dxa"/>
          </w:tcPr>
          <w:p w:rsidR="00C52C47" w:rsidRPr="00986B7E" w:rsidRDefault="00C52C47" w:rsidP="00EE0D47">
            <w:pPr>
              <w:suppressAutoHyphens/>
              <w:jc w:val="both"/>
              <w:rPr>
                <w:sz w:val="24"/>
                <w:szCs w:val="24"/>
              </w:rPr>
            </w:pPr>
            <w:r w:rsidRPr="00986B7E">
              <w:rPr>
                <w:sz w:val="24"/>
                <w:szCs w:val="24"/>
              </w:rPr>
              <w:t>Укрепление собственной доходной базы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1.18</w:t>
            </w:r>
          </w:p>
        </w:tc>
        <w:tc>
          <w:tcPr>
            <w:tcW w:w="6504" w:type="dxa"/>
          </w:tcPr>
          <w:p w:rsidR="00C52C47" w:rsidRPr="00986B7E" w:rsidRDefault="00C52C47" w:rsidP="00EE0D47">
            <w:pPr>
              <w:suppressAutoHyphens/>
              <w:jc w:val="both"/>
              <w:rPr>
                <w:sz w:val="24"/>
                <w:szCs w:val="24"/>
              </w:rPr>
            </w:pPr>
            <w:r w:rsidRPr="00986B7E">
              <w:rPr>
                <w:sz w:val="24"/>
                <w:szCs w:val="24"/>
              </w:rPr>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не уплачивающих налог на доходы физических лиц в бюджет поселения</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Pr>
                <w:sz w:val="24"/>
                <w:szCs w:val="24"/>
              </w:rPr>
              <w:t xml:space="preserve"> </w:t>
            </w:r>
            <w:r w:rsidRPr="00986B7E">
              <w:rPr>
                <w:sz w:val="24"/>
                <w:szCs w:val="24"/>
              </w:rPr>
              <w:t>гг.</w:t>
            </w:r>
          </w:p>
        </w:tc>
        <w:tc>
          <w:tcPr>
            <w:tcW w:w="5940" w:type="dxa"/>
          </w:tcPr>
          <w:p w:rsidR="00C52C47" w:rsidRPr="00986B7E" w:rsidRDefault="00C52C47" w:rsidP="00EE0D47">
            <w:pPr>
              <w:suppressAutoHyphens/>
              <w:jc w:val="both"/>
              <w:rPr>
                <w:sz w:val="24"/>
                <w:szCs w:val="24"/>
              </w:rPr>
            </w:pPr>
            <w:r w:rsidRPr="00986B7E">
              <w:rPr>
                <w:sz w:val="24"/>
                <w:szCs w:val="24"/>
              </w:rPr>
              <w:t>Повышение качества администрирования по налоговым доходам и увеличение поступлений в бюджет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1.19</w:t>
            </w:r>
          </w:p>
        </w:tc>
        <w:tc>
          <w:tcPr>
            <w:tcW w:w="6504" w:type="dxa"/>
          </w:tcPr>
          <w:p w:rsidR="00C52C47" w:rsidRPr="00986B7E" w:rsidRDefault="00C52C47" w:rsidP="00EE0D47">
            <w:pPr>
              <w:suppressAutoHyphens/>
              <w:jc w:val="both"/>
              <w:rPr>
                <w:sz w:val="24"/>
                <w:szCs w:val="24"/>
              </w:rPr>
            </w:pPr>
            <w:r w:rsidRPr="00986B7E">
              <w:rPr>
                <w:sz w:val="24"/>
                <w:szCs w:val="24"/>
              </w:rPr>
              <w:t>Проведение мониторинга долговых обязательств</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Инвентаризация долговых обязательств, своевременное погашение долговых обязательств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1.20</w:t>
            </w:r>
          </w:p>
        </w:tc>
        <w:tc>
          <w:tcPr>
            <w:tcW w:w="6504" w:type="dxa"/>
          </w:tcPr>
          <w:p w:rsidR="00C52C47" w:rsidRPr="00986B7E" w:rsidRDefault="00C52C47" w:rsidP="00EE0D47">
            <w:pPr>
              <w:suppressAutoHyphens/>
              <w:jc w:val="both"/>
              <w:rPr>
                <w:sz w:val="24"/>
                <w:szCs w:val="24"/>
              </w:rPr>
            </w:pPr>
            <w:r w:rsidRPr="00986B7E">
              <w:rPr>
                <w:sz w:val="24"/>
                <w:szCs w:val="24"/>
              </w:rPr>
              <w:t xml:space="preserve">Обеспечение своевременных расчетов по долговым обязательствам </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Качественная организация исполнения бюджета поселения</w:t>
            </w:r>
          </w:p>
        </w:tc>
      </w:tr>
      <w:tr w:rsidR="00C52C47" w:rsidRPr="00986B7E" w:rsidTr="00EE0D47">
        <w:tblPrEx>
          <w:tblBorders>
            <w:bottom w:val="single" w:sz="4" w:space="0" w:color="auto"/>
          </w:tblBorders>
        </w:tblPrEx>
        <w:trPr>
          <w:trHeight w:val="1416"/>
        </w:trPr>
        <w:tc>
          <w:tcPr>
            <w:tcW w:w="756" w:type="dxa"/>
          </w:tcPr>
          <w:p w:rsidR="00C52C47" w:rsidRPr="00986B7E" w:rsidRDefault="00C52C47" w:rsidP="00EE0D47">
            <w:pPr>
              <w:suppressAutoHyphens/>
              <w:rPr>
                <w:sz w:val="24"/>
                <w:szCs w:val="24"/>
              </w:rPr>
            </w:pPr>
            <w:r>
              <w:rPr>
                <w:sz w:val="24"/>
                <w:szCs w:val="24"/>
              </w:rPr>
              <w:t>1.21</w:t>
            </w:r>
          </w:p>
        </w:tc>
        <w:tc>
          <w:tcPr>
            <w:tcW w:w="6504" w:type="dxa"/>
          </w:tcPr>
          <w:p w:rsidR="00C52C47" w:rsidRPr="00986B7E" w:rsidRDefault="00C52C47" w:rsidP="00EE0D47">
            <w:pPr>
              <w:suppressAutoHyphens/>
              <w:jc w:val="both"/>
              <w:rPr>
                <w:sz w:val="24"/>
                <w:szCs w:val="24"/>
              </w:rPr>
            </w:pPr>
            <w:r w:rsidRPr="00986B7E">
              <w:rPr>
                <w:sz w:val="24"/>
                <w:szCs w:val="24"/>
              </w:rPr>
              <w:t>Соблюдение ограничений по уровню муниципального долга поселения</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roofErr w:type="gramStart"/>
            <w:r w:rsidRPr="00986B7E">
              <w:rPr>
                <w:sz w:val="24"/>
                <w:szCs w:val="24"/>
              </w:rPr>
              <w:t>..</w:t>
            </w:r>
            <w:proofErr w:type="gramEnd"/>
          </w:p>
        </w:tc>
        <w:tc>
          <w:tcPr>
            <w:tcW w:w="5940" w:type="dxa"/>
          </w:tcPr>
          <w:p w:rsidR="00C52C47" w:rsidRPr="00986B7E" w:rsidRDefault="00C52C47" w:rsidP="00EE0D47">
            <w:pPr>
              <w:suppressAutoHyphens/>
              <w:jc w:val="both"/>
              <w:rPr>
                <w:sz w:val="24"/>
                <w:szCs w:val="24"/>
              </w:rPr>
            </w:pPr>
            <w:r w:rsidRPr="00986B7E">
              <w:rPr>
                <w:sz w:val="24"/>
                <w:szCs w:val="24"/>
              </w:rPr>
              <w:t>Обеспечение приемлемого и экономического обоснованного объема структуры муниципального долга, с учетом стоимости его обслуживания, совершенствование механизмов управления муниципальным долгом</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1.22</w:t>
            </w:r>
          </w:p>
        </w:tc>
        <w:tc>
          <w:tcPr>
            <w:tcW w:w="6504" w:type="dxa"/>
          </w:tcPr>
          <w:p w:rsidR="00C52C47" w:rsidRPr="00986B7E" w:rsidRDefault="00C52C47" w:rsidP="00EE0D47">
            <w:pPr>
              <w:suppressAutoHyphens/>
              <w:jc w:val="both"/>
              <w:rPr>
                <w:sz w:val="24"/>
                <w:szCs w:val="24"/>
              </w:rPr>
            </w:pPr>
            <w:r w:rsidRPr="00986B7E">
              <w:rPr>
                <w:sz w:val="24"/>
                <w:szCs w:val="24"/>
              </w:rPr>
              <w:t>Мониторинг состояния финансового рынка в целях снижения расходов на обслуживание муниципального долга</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Сокращение неэффективных расходов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1.23</w:t>
            </w:r>
          </w:p>
        </w:tc>
        <w:tc>
          <w:tcPr>
            <w:tcW w:w="6504" w:type="dxa"/>
          </w:tcPr>
          <w:p w:rsidR="00C52C47" w:rsidRPr="00986B7E" w:rsidRDefault="00C52C47" w:rsidP="00EE0D47">
            <w:pPr>
              <w:suppressAutoHyphens/>
              <w:jc w:val="both"/>
              <w:rPr>
                <w:sz w:val="24"/>
                <w:szCs w:val="24"/>
              </w:rPr>
            </w:pPr>
            <w:r w:rsidRPr="00986B7E">
              <w:rPr>
                <w:sz w:val="24"/>
                <w:szCs w:val="24"/>
              </w:rPr>
              <w:t xml:space="preserve">Соблюдение  ограничений по уровню расходов на </w:t>
            </w:r>
            <w:r w:rsidRPr="00986B7E">
              <w:rPr>
                <w:sz w:val="24"/>
                <w:szCs w:val="24"/>
              </w:rPr>
              <w:lastRenderedPageBreak/>
              <w:t>обслуживание муниципального долга</w:t>
            </w:r>
          </w:p>
        </w:tc>
        <w:tc>
          <w:tcPr>
            <w:tcW w:w="1620" w:type="dxa"/>
          </w:tcPr>
          <w:p w:rsidR="00C52C47" w:rsidRPr="00986B7E" w:rsidRDefault="00C52C47" w:rsidP="00CB2784">
            <w:pPr>
              <w:suppressAutoHyphens/>
              <w:jc w:val="center"/>
              <w:rPr>
                <w:sz w:val="24"/>
                <w:szCs w:val="24"/>
              </w:rPr>
            </w:pPr>
            <w:r>
              <w:rPr>
                <w:sz w:val="24"/>
                <w:szCs w:val="24"/>
              </w:rPr>
              <w:lastRenderedPageBreak/>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 xml:space="preserve">Обеспечение приемлемого и экономически </w:t>
            </w:r>
            <w:r w:rsidRPr="00986B7E">
              <w:rPr>
                <w:sz w:val="24"/>
                <w:szCs w:val="24"/>
              </w:rPr>
              <w:lastRenderedPageBreak/>
              <w:t>обоснованного объема расходов на обслуживание муниципального долга</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lastRenderedPageBreak/>
              <w:t>1.24</w:t>
            </w:r>
          </w:p>
        </w:tc>
        <w:tc>
          <w:tcPr>
            <w:tcW w:w="6504" w:type="dxa"/>
          </w:tcPr>
          <w:p w:rsidR="00C52C47" w:rsidRPr="00986B7E" w:rsidRDefault="00C52C47" w:rsidP="00EE0D47">
            <w:pPr>
              <w:suppressAutoHyphens/>
              <w:jc w:val="both"/>
              <w:rPr>
                <w:sz w:val="24"/>
                <w:szCs w:val="24"/>
              </w:rPr>
            </w:pPr>
            <w:r w:rsidRPr="00986B7E">
              <w:rPr>
                <w:sz w:val="24"/>
                <w:szCs w:val="24"/>
              </w:rPr>
              <w:t>Совершенствование методики и систематическое проведение бальной оценки качества финансового менеджмента ГРБС</w:t>
            </w:r>
          </w:p>
        </w:tc>
        <w:tc>
          <w:tcPr>
            <w:tcW w:w="1620" w:type="dxa"/>
          </w:tcPr>
          <w:p w:rsidR="00C52C47" w:rsidRPr="00986B7E" w:rsidRDefault="00CB2784" w:rsidP="00CB2784">
            <w:pPr>
              <w:suppressAutoHyphens/>
              <w:jc w:val="center"/>
              <w:rPr>
                <w:sz w:val="24"/>
                <w:szCs w:val="24"/>
              </w:rPr>
            </w:pPr>
            <w:r>
              <w:rPr>
                <w:sz w:val="24"/>
                <w:szCs w:val="24"/>
              </w:rPr>
              <w:t>2019</w:t>
            </w:r>
            <w:r w:rsidR="00C52C47">
              <w:rPr>
                <w:sz w:val="24"/>
                <w:szCs w:val="24"/>
              </w:rPr>
              <w:t>-202</w:t>
            </w:r>
            <w:r>
              <w:rPr>
                <w:sz w:val="24"/>
                <w:szCs w:val="24"/>
              </w:rPr>
              <w:t>1</w:t>
            </w:r>
            <w:r w:rsidR="00C52C47" w:rsidRPr="00986B7E">
              <w:rPr>
                <w:sz w:val="24"/>
                <w:szCs w:val="24"/>
              </w:rPr>
              <w:t>гг</w:t>
            </w:r>
            <w:proofErr w:type="gramStart"/>
            <w:r w:rsidR="00C52C47" w:rsidRPr="00986B7E">
              <w:rPr>
                <w:sz w:val="24"/>
                <w:szCs w:val="24"/>
              </w:rPr>
              <w:t>..</w:t>
            </w:r>
            <w:proofErr w:type="gramEnd"/>
          </w:p>
        </w:tc>
        <w:tc>
          <w:tcPr>
            <w:tcW w:w="5940"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 о внесении изменений в методику финансового менеджмента ГРБС, повышение качества управления муниципальными финансами</w:t>
            </w:r>
          </w:p>
        </w:tc>
      </w:tr>
      <w:tr w:rsidR="00C52C47" w:rsidRPr="00986B7E" w:rsidTr="00EE0D47">
        <w:tblPrEx>
          <w:tblBorders>
            <w:bottom w:val="single" w:sz="4" w:space="0" w:color="auto"/>
          </w:tblBorders>
        </w:tblPrEx>
        <w:trPr>
          <w:trHeight w:val="1070"/>
        </w:trPr>
        <w:tc>
          <w:tcPr>
            <w:tcW w:w="756" w:type="dxa"/>
          </w:tcPr>
          <w:p w:rsidR="00C52C47" w:rsidRPr="00986B7E" w:rsidRDefault="00C52C47" w:rsidP="00EE0D47">
            <w:pPr>
              <w:suppressAutoHyphens/>
              <w:rPr>
                <w:sz w:val="24"/>
                <w:szCs w:val="24"/>
              </w:rPr>
            </w:pPr>
            <w:r>
              <w:rPr>
                <w:sz w:val="24"/>
                <w:szCs w:val="24"/>
              </w:rPr>
              <w:t>1.25</w:t>
            </w:r>
          </w:p>
        </w:tc>
        <w:tc>
          <w:tcPr>
            <w:tcW w:w="6504" w:type="dxa"/>
          </w:tcPr>
          <w:p w:rsidR="00C52C47" w:rsidRPr="00986B7E" w:rsidRDefault="00C52C47" w:rsidP="00EE0D47">
            <w:pPr>
              <w:suppressAutoHyphens/>
              <w:jc w:val="both"/>
              <w:rPr>
                <w:sz w:val="24"/>
                <w:szCs w:val="24"/>
              </w:rPr>
            </w:pPr>
            <w:r w:rsidRPr="00986B7E">
              <w:rPr>
                <w:sz w:val="24"/>
                <w:szCs w:val="24"/>
              </w:rPr>
              <w:t>Мониторинг соблюдения администрацией поселения требований Бюджетного кодекса Российской Федерации и нормативов формирования расходов на содержание органа местного самоуправления</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 xml:space="preserve">Повышение ответственности за выполнение требований Бюджетного законодательства администрацией поселения </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1.26</w:t>
            </w:r>
          </w:p>
        </w:tc>
        <w:tc>
          <w:tcPr>
            <w:tcW w:w="6504" w:type="dxa"/>
          </w:tcPr>
          <w:p w:rsidR="00C52C47" w:rsidRPr="00986B7E" w:rsidRDefault="00C52C47" w:rsidP="00EE0D47">
            <w:pPr>
              <w:suppressAutoHyphens/>
              <w:jc w:val="both"/>
              <w:rPr>
                <w:sz w:val="24"/>
                <w:szCs w:val="24"/>
              </w:rPr>
            </w:pPr>
            <w:r w:rsidRPr="00986B7E">
              <w:rPr>
                <w:sz w:val="24"/>
                <w:szCs w:val="24"/>
              </w:rPr>
              <w:t xml:space="preserve">Мониторинг </w:t>
            </w:r>
            <w:proofErr w:type="gramStart"/>
            <w:r w:rsidRPr="00986B7E">
              <w:rPr>
                <w:sz w:val="24"/>
                <w:szCs w:val="24"/>
              </w:rPr>
              <w:t>работы главных распорядителей бюджетных средств бюджета поселения</w:t>
            </w:r>
            <w:proofErr w:type="gramEnd"/>
            <w:r w:rsidRPr="00986B7E">
              <w:rPr>
                <w:sz w:val="24"/>
                <w:szCs w:val="24"/>
              </w:rPr>
              <w:t xml:space="preserve"> по повышению эффективности бюджетных расходов, включая выполнение ведомственных планов по повышению эффективности бюджетных расходов, подготовка информации об итогах мониторинга</w:t>
            </w:r>
          </w:p>
        </w:tc>
        <w:tc>
          <w:tcPr>
            <w:tcW w:w="1620"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Pr>
                <w:sz w:val="24"/>
                <w:szCs w:val="24"/>
              </w:rPr>
              <w:t>-202</w:t>
            </w:r>
            <w:r w:rsidR="00CB2784">
              <w:rPr>
                <w:sz w:val="24"/>
                <w:szCs w:val="24"/>
              </w:rPr>
              <w:t>1</w:t>
            </w:r>
            <w:r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 xml:space="preserve">Повышение качества управления муниципальными финансами поселения, сводная информация об итогах </w:t>
            </w:r>
            <w:proofErr w:type="gramStart"/>
            <w:r w:rsidRPr="00986B7E">
              <w:rPr>
                <w:sz w:val="24"/>
                <w:szCs w:val="24"/>
              </w:rPr>
              <w:t>мониторинга работы главных распорядителей средств бюджета поселения</w:t>
            </w:r>
            <w:proofErr w:type="gramEnd"/>
            <w:r w:rsidRPr="00986B7E">
              <w:rPr>
                <w:sz w:val="24"/>
                <w:szCs w:val="24"/>
              </w:rPr>
              <w:t xml:space="preserve"> по повышению эффективности бюджетных расходов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1.27</w:t>
            </w:r>
          </w:p>
        </w:tc>
        <w:tc>
          <w:tcPr>
            <w:tcW w:w="6504" w:type="dxa"/>
          </w:tcPr>
          <w:p w:rsidR="00C52C47" w:rsidRPr="00986B7E" w:rsidRDefault="00C52C47" w:rsidP="00EE0D47">
            <w:pPr>
              <w:suppressAutoHyphens/>
              <w:jc w:val="both"/>
              <w:rPr>
                <w:sz w:val="24"/>
                <w:szCs w:val="24"/>
              </w:rPr>
            </w:pPr>
            <w:r w:rsidRPr="00986B7E">
              <w:rPr>
                <w:sz w:val="24"/>
                <w:szCs w:val="24"/>
              </w:rPr>
              <w:t>Совершенствование порядка организации и проведения контрольных мероприятий органом местного самоуправления</w:t>
            </w:r>
          </w:p>
        </w:tc>
        <w:tc>
          <w:tcPr>
            <w:tcW w:w="1620" w:type="dxa"/>
          </w:tcPr>
          <w:p w:rsidR="00C52C47" w:rsidRPr="00986B7E" w:rsidRDefault="00CB2784" w:rsidP="00EE0D47">
            <w:pPr>
              <w:suppressAutoHyphens/>
              <w:jc w:val="center"/>
              <w:rPr>
                <w:sz w:val="24"/>
                <w:szCs w:val="24"/>
              </w:rPr>
            </w:pPr>
            <w:r>
              <w:rPr>
                <w:sz w:val="24"/>
                <w:szCs w:val="24"/>
              </w:rPr>
              <w:t>2019-2021</w:t>
            </w:r>
            <w:r w:rsidR="00C52C47"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 о порядке организации и проведения контрольных мероприятий</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sidRPr="00986B7E">
              <w:rPr>
                <w:sz w:val="24"/>
                <w:szCs w:val="24"/>
              </w:rPr>
              <w:t>1.</w:t>
            </w:r>
            <w:r>
              <w:rPr>
                <w:sz w:val="24"/>
                <w:szCs w:val="24"/>
              </w:rPr>
              <w:t>28</w:t>
            </w:r>
          </w:p>
        </w:tc>
        <w:tc>
          <w:tcPr>
            <w:tcW w:w="6504" w:type="dxa"/>
          </w:tcPr>
          <w:p w:rsidR="00C52C47" w:rsidRPr="00986B7E" w:rsidRDefault="00C52C47" w:rsidP="00EE0D47">
            <w:pPr>
              <w:suppressAutoHyphens/>
              <w:jc w:val="both"/>
              <w:rPr>
                <w:sz w:val="24"/>
                <w:szCs w:val="24"/>
              </w:rPr>
            </w:pPr>
            <w:r w:rsidRPr="00986B7E">
              <w:rPr>
                <w:sz w:val="24"/>
                <w:szCs w:val="24"/>
              </w:rPr>
              <w:t>Проведение контрольных мероприятий в соответствии с утвержденным планом</w:t>
            </w:r>
          </w:p>
        </w:tc>
        <w:tc>
          <w:tcPr>
            <w:tcW w:w="1620" w:type="dxa"/>
          </w:tcPr>
          <w:p w:rsidR="00C52C47" w:rsidRPr="00986B7E" w:rsidRDefault="00CB2784" w:rsidP="00EE0D47">
            <w:pPr>
              <w:suppressAutoHyphens/>
              <w:jc w:val="center"/>
              <w:rPr>
                <w:sz w:val="24"/>
                <w:szCs w:val="24"/>
              </w:rPr>
            </w:pPr>
            <w:r>
              <w:rPr>
                <w:sz w:val="24"/>
                <w:szCs w:val="24"/>
              </w:rPr>
              <w:t>2019-2021</w:t>
            </w:r>
            <w:r w:rsidR="00C52C47"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Контроль за правомерным,  целевым и эффективным использованием бюджетных средств</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Pr>
                <w:sz w:val="24"/>
                <w:szCs w:val="24"/>
              </w:rPr>
              <w:t>1.29</w:t>
            </w:r>
          </w:p>
        </w:tc>
        <w:tc>
          <w:tcPr>
            <w:tcW w:w="6504" w:type="dxa"/>
          </w:tcPr>
          <w:p w:rsidR="00C52C47" w:rsidRPr="00986B7E" w:rsidRDefault="00C52C47" w:rsidP="00EE0D47">
            <w:pPr>
              <w:suppressAutoHyphens/>
              <w:jc w:val="both"/>
              <w:rPr>
                <w:sz w:val="24"/>
                <w:szCs w:val="24"/>
              </w:rPr>
            </w:pPr>
            <w:r w:rsidRPr="00986B7E">
              <w:rPr>
                <w:sz w:val="24"/>
                <w:szCs w:val="24"/>
              </w:rPr>
              <w:t>Внедрение программных средств по расчету стоимости муниципальных услуг и формированию муниципальных заданий подведомственных учреждений</w:t>
            </w:r>
          </w:p>
        </w:tc>
        <w:tc>
          <w:tcPr>
            <w:tcW w:w="1620" w:type="dxa"/>
          </w:tcPr>
          <w:p w:rsidR="00C52C47" w:rsidRPr="00986B7E" w:rsidRDefault="00CB2784" w:rsidP="00EE0D47">
            <w:pPr>
              <w:suppressAutoHyphens/>
              <w:jc w:val="center"/>
              <w:rPr>
                <w:sz w:val="24"/>
                <w:szCs w:val="24"/>
              </w:rPr>
            </w:pPr>
            <w:r>
              <w:rPr>
                <w:sz w:val="24"/>
                <w:szCs w:val="24"/>
              </w:rPr>
              <w:t>2019-2021</w:t>
            </w:r>
            <w:r w:rsidR="00C52C47"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Создание условий для качественного формирования муниципального задания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rPr>
                <w:sz w:val="24"/>
                <w:szCs w:val="24"/>
              </w:rPr>
            </w:pPr>
            <w:r w:rsidRPr="00986B7E">
              <w:rPr>
                <w:sz w:val="24"/>
                <w:szCs w:val="24"/>
              </w:rPr>
              <w:t>1.3</w:t>
            </w:r>
            <w:r>
              <w:rPr>
                <w:sz w:val="24"/>
                <w:szCs w:val="24"/>
              </w:rPr>
              <w:t>0</w:t>
            </w:r>
          </w:p>
        </w:tc>
        <w:tc>
          <w:tcPr>
            <w:tcW w:w="6504" w:type="dxa"/>
          </w:tcPr>
          <w:p w:rsidR="00C52C47" w:rsidRPr="00986B7E" w:rsidRDefault="00C52C47" w:rsidP="00EE0D47">
            <w:pPr>
              <w:suppressAutoHyphens/>
              <w:jc w:val="both"/>
              <w:rPr>
                <w:sz w:val="24"/>
                <w:szCs w:val="24"/>
              </w:rPr>
            </w:pPr>
            <w:r w:rsidRPr="00986B7E">
              <w:rPr>
                <w:sz w:val="24"/>
                <w:szCs w:val="24"/>
              </w:rPr>
              <w:t>Закупка и внедрение программных продуктов по планированию бюджета поселения</w:t>
            </w:r>
          </w:p>
        </w:tc>
        <w:tc>
          <w:tcPr>
            <w:tcW w:w="1620" w:type="dxa"/>
          </w:tcPr>
          <w:p w:rsidR="00C52C47" w:rsidRPr="00986B7E" w:rsidRDefault="00CB2784" w:rsidP="00EE0D47">
            <w:pPr>
              <w:suppressAutoHyphens/>
              <w:jc w:val="center"/>
              <w:rPr>
                <w:sz w:val="24"/>
                <w:szCs w:val="24"/>
              </w:rPr>
            </w:pPr>
            <w:r>
              <w:rPr>
                <w:sz w:val="24"/>
                <w:szCs w:val="24"/>
              </w:rPr>
              <w:t>2019</w:t>
            </w:r>
            <w:r w:rsidR="00C52C47" w:rsidRPr="00986B7E">
              <w:rPr>
                <w:sz w:val="24"/>
                <w:szCs w:val="24"/>
              </w:rPr>
              <w:t xml:space="preserve"> г.</w:t>
            </w:r>
          </w:p>
        </w:tc>
        <w:tc>
          <w:tcPr>
            <w:tcW w:w="5940" w:type="dxa"/>
          </w:tcPr>
          <w:p w:rsidR="00C52C47" w:rsidRPr="00986B7E" w:rsidRDefault="00C52C47" w:rsidP="00EE0D47">
            <w:pPr>
              <w:suppressAutoHyphens/>
              <w:jc w:val="both"/>
              <w:rPr>
                <w:sz w:val="24"/>
                <w:szCs w:val="24"/>
              </w:rPr>
            </w:pPr>
            <w:r w:rsidRPr="00986B7E">
              <w:rPr>
                <w:sz w:val="24"/>
                <w:szCs w:val="24"/>
              </w:rPr>
              <w:t>Создание условий для качественного и объективного планирования бюджета поселения</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Pr>
                <w:sz w:val="24"/>
                <w:szCs w:val="24"/>
              </w:rPr>
              <w:t>1.31</w:t>
            </w:r>
          </w:p>
        </w:tc>
        <w:tc>
          <w:tcPr>
            <w:tcW w:w="6504" w:type="dxa"/>
          </w:tcPr>
          <w:p w:rsidR="00C52C47" w:rsidRPr="00986B7E" w:rsidRDefault="00C52C47" w:rsidP="00EE0D47">
            <w:pPr>
              <w:suppressAutoHyphens/>
              <w:jc w:val="both"/>
              <w:rPr>
                <w:sz w:val="24"/>
                <w:szCs w:val="24"/>
              </w:rPr>
            </w:pPr>
            <w:r w:rsidRPr="00986B7E">
              <w:rPr>
                <w:sz w:val="24"/>
                <w:szCs w:val="24"/>
              </w:rPr>
              <w:t>Внедрение программного комплекса по контрольно-ревизионной деятельности</w:t>
            </w:r>
          </w:p>
        </w:tc>
        <w:tc>
          <w:tcPr>
            <w:tcW w:w="1620" w:type="dxa"/>
          </w:tcPr>
          <w:p w:rsidR="00C52C47" w:rsidRPr="00986B7E" w:rsidRDefault="00C52C47" w:rsidP="00EE0D47">
            <w:pPr>
              <w:suppressAutoHyphens/>
              <w:jc w:val="center"/>
              <w:rPr>
                <w:sz w:val="24"/>
                <w:szCs w:val="24"/>
              </w:rPr>
            </w:pPr>
            <w:r w:rsidRPr="00986B7E">
              <w:rPr>
                <w:sz w:val="24"/>
                <w:szCs w:val="24"/>
              </w:rPr>
              <w:t>201</w:t>
            </w:r>
            <w:r w:rsidR="00CB2784">
              <w:rPr>
                <w:sz w:val="24"/>
                <w:szCs w:val="24"/>
              </w:rPr>
              <w:t>9</w:t>
            </w:r>
            <w:r w:rsidRPr="00986B7E">
              <w:rPr>
                <w:sz w:val="24"/>
                <w:szCs w:val="24"/>
              </w:rPr>
              <w:t xml:space="preserve"> г.</w:t>
            </w:r>
          </w:p>
        </w:tc>
        <w:tc>
          <w:tcPr>
            <w:tcW w:w="5940" w:type="dxa"/>
          </w:tcPr>
          <w:p w:rsidR="00C52C47" w:rsidRPr="00986B7E" w:rsidRDefault="00C52C47" w:rsidP="00EE0D47">
            <w:pPr>
              <w:suppressAutoHyphens/>
              <w:jc w:val="both"/>
              <w:rPr>
                <w:sz w:val="24"/>
                <w:szCs w:val="24"/>
              </w:rPr>
            </w:pPr>
            <w:r w:rsidRPr="00986B7E">
              <w:rPr>
                <w:sz w:val="24"/>
                <w:szCs w:val="24"/>
              </w:rPr>
              <w:t>Создание информационной базы по результатам проведения контрольных мероприятий</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Pr>
                <w:sz w:val="24"/>
                <w:szCs w:val="24"/>
              </w:rPr>
              <w:t>1.32</w:t>
            </w:r>
          </w:p>
        </w:tc>
        <w:tc>
          <w:tcPr>
            <w:tcW w:w="6504" w:type="dxa"/>
          </w:tcPr>
          <w:p w:rsidR="00C52C47" w:rsidRPr="00986B7E" w:rsidRDefault="00C52C47" w:rsidP="00EE0D47">
            <w:pPr>
              <w:suppressAutoHyphens/>
              <w:jc w:val="both"/>
              <w:rPr>
                <w:sz w:val="24"/>
                <w:szCs w:val="24"/>
              </w:rPr>
            </w:pPr>
            <w:r w:rsidRPr="00986B7E">
              <w:rPr>
                <w:sz w:val="24"/>
                <w:szCs w:val="24"/>
              </w:rPr>
              <w:t>Обеспечение размещения в сети «Интернет» информации о бюджетном процессе в поселении</w:t>
            </w:r>
          </w:p>
        </w:tc>
        <w:tc>
          <w:tcPr>
            <w:tcW w:w="1620" w:type="dxa"/>
          </w:tcPr>
          <w:p w:rsidR="00C52C47" w:rsidRPr="00986B7E" w:rsidRDefault="00CB2784" w:rsidP="00EE0D47">
            <w:pPr>
              <w:suppressAutoHyphens/>
              <w:jc w:val="center"/>
              <w:rPr>
                <w:sz w:val="24"/>
                <w:szCs w:val="24"/>
              </w:rPr>
            </w:pPr>
            <w:r>
              <w:rPr>
                <w:sz w:val="24"/>
                <w:szCs w:val="24"/>
              </w:rPr>
              <w:t>2019-2021</w:t>
            </w:r>
            <w:r w:rsidR="00C52C47" w:rsidRPr="00986B7E">
              <w:rPr>
                <w:sz w:val="24"/>
                <w:szCs w:val="24"/>
              </w:rPr>
              <w:t xml:space="preserve"> гг.</w:t>
            </w:r>
          </w:p>
        </w:tc>
        <w:tc>
          <w:tcPr>
            <w:tcW w:w="5940" w:type="dxa"/>
          </w:tcPr>
          <w:p w:rsidR="00C52C47" w:rsidRPr="00986B7E" w:rsidRDefault="00C52C47" w:rsidP="00EE0D47">
            <w:pPr>
              <w:suppressAutoHyphens/>
              <w:jc w:val="both"/>
              <w:rPr>
                <w:sz w:val="24"/>
                <w:szCs w:val="24"/>
              </w:rPr>
            </w:pPr>
            <w:r w:rsidRPr="00986B7E">
              <w:rPr>
                <w:sz w:val="24"/>
                <w:szCs w:val="24"/>
              </w:rPr>
              <w:t xml:space="preserve">Обеспечение в открытом доступе информации о деятельности администрации поселения в части финансов и бюджета, о плановых и фактических результатах деятельности </w:t>
            </w:r>
            <w:r>
              <w:rPr>
                <w:sz w:val="24"/>
                <w:szCs w:val="24"/>
              </w:rPr>
              <w:t>администрации сельсовета</w:t>
            </w:r>
            <w:r w:rsidRPr="00986B7E">
              <w:rPr>
                <w:sz w:val="24"/>
                <w:szCs w:val="24"/>
              </w:rPr>
              <w:t xml:space="preserve">  </w:t>
            </w:r>
          </w:p>
        </w:tc>
      </w:tr>
      <w:tr w:rsidR="00C52C47" w:rsidRPr="00986B7E" w:rsidTr="00EE0D47">
        <w:tblPrEx>
          <w:tblBorders>
            <w:bottom w:val="single" w:sz="4" w:space="0" w:color="auto"/>
          </w:tblBorders>
        </w:tblPrEx>
        <w:tc>
          <w:tcPr>
            <w:tcW w:w="756" w:type="dxa"/>
          </w:tcPr>
          <w:p w:rsidR="00C52C47" w:rsidRPr="00986B7E" w:rsidRDefault="00C52C47" w:rsidP="00EE0D47">
            <w:pPr>
              <w:suppressAutoHyphens/>
              <w:jc w:val="center"/>
              <w:rPr>
                <w:sz w:val="24"/>
                <w:szCs w:val="24"/>
              </w:rPr>
            </w:pPr>
            <w:r w:rsidRPr="00986B7E">
              <w:rPr>
                <w:sz w:val="24"/>
                <w:szCs w:val="24"/>
              </w:rPr>
              <w:t>2.2</w:t>
            </w:r>
          </w:p>
        </w:tc>
        <w:tc>
          <w:tcPr>
            <w:tcW w:w="6504" w:type="dxa"/>
          </w:tcPr>
          <w:p w:rsidR="00C52C47" w:rsidRPr="00986B7E" w:rsidRDefault="00C52C47" w:rsidP="00EE0D47">
            <w:pPr>
              <w:suppressAutoHyphens/>
              <w:jc w:val="both"/>
              <w:rPr>
                <w:sz w:val="24"/>
                <w:szCs w:val="24"/>
              </w:rPr>
            </w:pPr>
            <w:r w:rsidRPr="00986B7E">
              <w:rPr>
                <w:sz w:val="24"/>
                <w:szCs w:val="24"/>
              </w:rPr>
              <w:t xml:space="preserve">Предоставление из бюджета поселения бюджету района иных межбюджетных трансфертов </w:t>
            </w:r>
          </w:p>
        </w:tc>
        <w:tc>
          <w:tcPr>
            <w:tcW w:w="1620" w:type="dxa"/>
          </w:tcPr>
          <w:p w:rsidR="00C52C47" w:rsidRPr="00986B7E" w:rsidRDefault="00CB2784" w:rsidP="00EE0D47">
            <w:pPr>
              <w:suppressAutoHyphens/>
              <w:jc w:val="center"/>
              <w:rPr>
                <w:sz w:val="24"/>
                <w:szCs w:val="24"/>
              </w:rPr>
            </w:pPr>
            <w:r>
              <w:rPr>
                <w:sz w:val="24"/>
                <w:szCs w:val="24"/>
              </w:rPr>
              <w:t>2019-2021</w:t>
            </w:r>
            <w:r w:rsidR="00C52C47" w:rsidRPr="00986B7E">
              <w:rPr>
                <w:sz w:val="24"/>
                <w:szCs w:val="24"/>
              </w:rPr>
              <w:t xml:space="preserve"> гг</w:t>
            </w:r>
            <w:proofErr w:type="gramStart"/>
            <w:r w:rsidR="00C52C47" w:rsidRPr="00986B7E">
              <w:rPr>
                <w:sz w:val="24"/>
                <w:szCs w:val="24"/>
              </w:rPr>
              <w:t>..</w:t>
            </w:r>
            <w:proofErr w:type="gramEnd"/>
          </w:p>
        </w:tc>
        <w:tc>
          <w:tcPr>
            <w:tcW w:w="5940" w:type="dxa"/>
          </w:tcPr>
          <w:p w:rsidR="00C52C47" w:rsidRPr="00986B7E" w:rsidRDefault="00C52C47" w:rsidP="00EE0D47">
            <w:pPr>
              <w:suppressAutoHyphens/>
              <w:jc w:val="both"/>
              <w:rPr>
                <w:sz w:val="24"/>
                <w:szCs w:val="24"/>
              </w:rPr>
            </w:pPr>
            <w:r w:rsidRPr="00986B7E">
              <w:rPr>
                <w:sz w:val="24"/>
                <w:szCs w:val="24"/>
              </w:rPr>
              <w:t xml:space="preserve">Выделение иных межбюджетных трансфертов </w:t>
            </w:r>
          </w:p>
        </w:tc>
      </w:tr>
    </w:tbl>
    <w:p w:rsidR="00C52C47" w:rsidRPr="00986B7E" w:rsidRDefault="00C52C47" w:rsidP="00C52C47">
      <w:pPr>
        <w:tabs>
          <w:tab w:val="left" w:pos="5250"/>
        </w:tabs>
        <w:suppressAutoHyphens/>
        <w:rPr>
          <w:sz w:val="24"/>
          <w:szCs w:val="24"/>
        </w:rPr>
      </w:pPr>
    </w:p>
    <w:p w:rsidR="00C52C47" w:rsidRPr="00986B7E" w:rsidRDefault="00C52C47" w:rsidP="00C52C47">
      <w:pPr>
        <w:tabs>
          <w:tab w:val="left" w:pos="5250"/>
        </w:tabs>
        <w:suppressAutoHyphens/>
        <w:jc w:val="center"/>
        <w:rPr>
          <w:sz w:val="24"/>
          <w:szCs w:val="24"/>
        </w:rPr>
      </w:pPr>
      <w:r w:rsidRPr="00986B7E">
        <w:rPr>
          <w:sz w:val="24"/>
          <w:szCs w:val="24"/>
        </w:rPr>
        <w:t xml:space="preserve"> </w:t>
      </w:r>
    </w:p>
    <w:p w:rsidR="00C52C47" w:rsidRPr="00986B7E" w:rsidRDefault="00C52C47" w:rsidP="00C52C47">
      <w:pPr>
        <w:suppressAutoHyphens/>
        <w:spacing w:line="240" w:lineRule="exact"/>
        <w:ind w:left="9639" w:hanging="141"/>
        <w:jc w:val="right"/>
        <w:rPr>
          <w:sz w:val="24"/>
          <w:szCs w:val="24"/>
        </w:rPr>
      </w:pPr>
      <w:r w:rsidRPr="00986B7E">
        <w:rPr>
          <w:sz w:val="24"/>
          <w:szCs w:val="24"/>
        </w:rPr>
        <w:t>Приложение 2</w:t>
      </w:r>
    </w:p>
    <w:p w:rsidR="00C52C47" w:rsidRPr="00986B7E" w:rsidRDefault="00C52C47" w:rsidP="00C52C47">
      <w:pPr>
        <w:suppressAutoHyphens/>
        <w:spacing w:line="240" w:lineRule="exact"/>
        <w:ind w:left="8505"/>
        <w:jc w:val="right"/>
        <w:rPr>
          <w:sz w:val="24"/>
          <w:szCs w:val="24"/>
        </w:rPr>
      </w:pPr>
      <w:r w:rsidRPr="00986B7E">
        <w:rPr>
          <w:sz w:val="24"/>
          <w:szCs w:val="24"/>
        </w:rPr>
        <w:t xml:space="preserve"> к муниципальной Программе «Управление муниципальными финансами </w:t>
      </w:r>
      <w:r>
        <w:rPr>
          <w:sz w:val="24"/>
          <w:szCs w:val="24"/>
        </w:rPr>
        <w:t xml:space="preserve">поселения </w:t>
      </w:r>
      <w:r w:rsidRPr="00986B7E">
        <w:rPr>
          <w:sz w:val="24"/>
          <w:szCs w:val="24"/>
        </w:rPr>
        <w:t xml:space="preserve">Казанского сельсовета </w:t>
      </w:r>
      <w:proofErr w:type="spellStart"/>
      <w:r w:rsidR="00CB2784">
        <w:rPr>
          <w:sz w:val="24"/>
          <w:szCs w:val="24"/>
        </w:rPr>
        <w:t>Баганского</w:t>
      </w:r>
      <w:proofErr w:type="spellEnd"/>
      <w:r w:rsidR="00CB2784">
        <w:rPr>
          <w:sz w:val="24"/>
          <w:szCs w:val="24"/>
        </w:rPr>
        <w:t xml:space="preserve"> района на 2019-2021</w:t>
      </w:r>
      <w:r w:rsidRPr="00986B7E">
        <w:rPr>
          <w:sz w:val="24"/>
          <w:szCs w:val="24"/>
        </w:rPr>
        <w:t xml:space="preserve"> годы</w:t>
      </w:r>
    </w:p>
    <w:p w:rsidR="00C52C47" w:rsidRPr="00986B7E" w:rsidRDefault="00CB2784" w:rsidP="00C52C47">
      <w:pPr>
        <w:suppressAutoHyphens/>
        <w:spacing w:line="360" w:lineRule="exact"/>
        <w:ind w:left="9911"/>
        <w:jc w:val="right"/>
        <w:rPr>
          <w:sz w:val="24"/>
          <w:szCs w:val="24"/>
        </w:rPr>
      </w:pPr>
      <w:r>
        <w:rPr>
          <w:sz w:val="24"/>
          <w:szCs w:val="24"/>
        </w:rPr>
        <w:t>21</w:t>
      </w:r>
      <w:r w:rsidR="00C52C47">
        <w:rPr>
          <w:sz w:val="24"/>
          <w:szCs w:val="24"/>
        </w:rPr>
        <w:t xml:space="preserve">.11.2017 № </w:t>
      </w:r>
      <w:r>
        <w:rPr>
          <w:sz w:val="24"/>
          <w:szCs w:val="24"/>
        </w:rPr>
        <w:t>74</w:t>
      </w:r>
    </w:p>
    <w:p w:rsidR="00C52C47" w:rsidRPr="00986B7E" w:rsidRDefault="00C52C47" w:rsidP="00C52C47">
      <w:pPr>
        <w:suppressAutoHyphens/>
        <w:jc w:val="center"/>
        <w:rPr>
          <w:sz w:val="24"/>
          <w:szCs w:val="24"/>
        </w:rPr>
      </w:pPr>
    </w:p>
    <w:p w:rsidR="00C52C47" w:rsidRPr="00986B7E" w:rsidRDefault="00C52C47" w:rsidP="00C52C47">
      <w:pPr>
        <w:suppressAutoHyphens/>
        <w:jc w:val="center"/>
        <w:rPr>
          <w:sz w:val="24"/>
          <w:szCs w:val="24"/>
        </w:rPr>
      </w:pPr>
      <w:r w:rsidRPr="00986B7E">
        <w:rPr>
          <w:sz w:val="24"/>
          <w:szCs w:val="24"/>
        </w:rPr>
        <w:t xml:space="preserve">Перечень целевых индикаторов муниципальной программы «Управление муниципальными финансами </w:t>
      </w:r>
      <w:r>
        <w:rPr>
          <w:sz w:val="24"/>
          <w:szCs w:val="24"/>
        </w:rPr>
        <w:t xml:space="preserve">поселения </w:t>
      </w:r>
      <w:r w:rsidRPr="00986B7E">
        <w:rPr>
          <w:sz w:val="24"/>
          <w:szCs w:val="24"/>
        </w:rPr>
        <w:t xml:space="preserve"> Казанско</w:t>
      </w:r>
      <w:r>
        <w:rPr>
          <w:sz w:val="24"/>
          <w:szCs w:val="24"/>
        </w:rPr>
        <w:t>го</w:t>
      </w:r>
      <w:r w:rsidRPr="00986B7E">
        <w:rPr>
          <w:sz w:val="24"/>
          <w:szCs w:val="24"/>
        </w:rPr>
        <w:t xml:space="preserve"> сельсовет</w:t>
      </w:r>
      <w:r>
        <w:rPr>
          <w:sz w:val="24"/>
          <w:szCs w:val="24"/>
        </w:rPr>
        <w:t>а</w:t>
      </w:r>
      <w:r w:rsidRPr="00986B7E">
        <w:rPr>
          <w:sz w:val="24"/>
          <w:szCs w:val="24"/>
        </w:rPr>
        <w:t xml:space="preserve"> </w:t>
      </w:r>
      <w:proofErr w:type="spellStart"/>
      <w:r>
        <w:rPr>
          <w:sz w:val="24"/>
          <w:szCs w:val="24"/>
        </w:rPr>
        <w:t>Баганск</w:t>
      </w:r>
      <w:r w:rsidR="00CB2784">
        <w:rPr>
          <w:sz w:val="24"/>
          <w:szCs w:val="24"/>
        </w:rPr>
        <w:t>ого</w:t>
      </w:r>
      <w:proofErr w:type="spellEnd"/>
      <w:r w:rsidR="00CB2784">
        <w:rPr>
          <w:sz w:val="24"/>
          <w:szCs w:val="24"/>
        </w:rPr>
        <w:t xml:space="preserve"> района на 2019</w:t>
      </w:r>
      <w:r>
        <w:rPr>
          <w:sz w:val="24"/>
          <w:szCs w:val="24"/>
        </w:rPr>
        <w:t>-202</w:t>
      </w:r>
      <w:r w:rsidR="00CB2784">
        <w:rPr>
          <w:sz w:val="24"/>
          <w:szCs w:val="24"/>
        </w:rPr>
        <w:t>1</w:t>
      </w:r>
      <w:r w:rsidRPr="00986B7E">
        <w:rPr>
          <w:sz w:val="24"/>
          <w:szCs w:val="24"/>
        </w:rPr>
        <w:t xml:space="preserve"> годы»</w:t>
      </w:r>
    </w:p>
    <w:p w:rsidR="00C52C47" w:rsidRPr="00986B7E" w:rsidRDefault="00C52C47" w:rsidP="00C52C47">
      <w:pPr>
        <w:suppressAutoHyphen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069"/>
        <w:gridCol w:w="1800"/>
        <w:gridCol w:w="1856"/>
        <w:gridCol w:w="1732"/>
      </w:tblGrid>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w:t>
            </w:r>
          </w:p>
          <w:p w:rsidR="00C52C47" w:rsidRPr="00986B7E" w:rsidRDefault="00C52C47" w:rsidP="00EE0D47">
            <w:pPr>
              <w:suppressAutoHyphens/>
              <w:jc w:val="center"/>
              <w:rPr>
                <w:sz w:val="24"/>
                <w:szCs w:val="24"/>
              </w:rPr>
            </w:pPr>
            <w:proofErr w:type="gramStart"/>
            <w:r w:rsidRPr="00986B7E">
              <w:rPr>
                <w:sz w:val="24"/>
                <w:szCs w:val="24"/>
              </w:rPr>
              <w:t>п</w:t>
            </w:r>
            <w:proofErr w:type="gramEnd"/>
            <w:r w:rsidRPr="00986B7E">
              <w:rPr>
                <w:sz w:val="24"/>
                <w:szCs w:val="24"/>
              </w:rPr>
              <w:t xml:space="preserve">/п </w:t>
            </w:r>
          </w:p>
        </w:tc>
        <w:tc>
          <w:tcPr>
            <w:tcW w:w="8069" w:type="dxa"/>
          </w:tcPr>
          <w:p w:rsidR="00C52C47" w:rsidRPr="00986B7E" w:rsidRDefault="00C52C47" w:rsidP="00EE0D47">
            <w:pPr>
              <w:suppressAutoHyphens/>
              <w:jc w:val="center"/>
              <w:rPr>
                <w:sz w:val="24"/>
                <w:szCs w:val="24"/>
              </w:rPr>
            </w:pPr>
            <w:r w:rsidRPr="00986B7E">
              <w:rPr>
                <w:sz w:val="24"/>
                <w:szCs w:val="24"/>
              </w:rPr>
              <w:t>Индикаторы</w:t>
            </w:r>
          </w:p>
        </w:tc>
        <w:tc>
          <w:tcPr>
            <w:tcW w:w="1800" w:type="dxa"/>
          </w:tcPr>
          <w:p w:rsidR="00C52C47" w:rsidRPr="00986B7E" w:rsidRDefault="00C52C47" w:rsidP="00EE0D47">
            <w:pPr>
              <w:suppressAutoHyphens/>
              <w:jc w:val="center"/>
              <w:rPr>
                <w:sz w:val="24"/>
                <w:szCs w:val="24"/>
              </w:rPr>
            </w:pPr>
            <w:r>
              <w:rPr>
                <w:sz w:val="24"/>
                <w:szCs w:val="24"/>
              </w:rPr>
              <w:t>201</w:t>
            </w:r>
            <w:r w:rsidR="00CB2784">
              <w:rPr>
                <w:sz w:val="24"/>
                <w:szCs w:val="24"/>
              </w:rPr>
              <w:t>9</w:t>
            </w:r>
          </w:p>
        </w:tc>
        <w:tc>
          <w:tcPr>
            <w:tcW w:w="1856" w:type="dxa"/>
          </w:tcPr>
          <w:p w:rsidR="00C52C47" w:rsidRPr="00986B7E" w:rsidRDefault="00C52C47" w:rsidP="00CB2784">
            <w:pPr>
              <w:suppressAutoHyphens/>
              <w:jc w:val="center"/>
              <w:rPr>
                <w:sz w:val="24"/>
                <w:szCs w:val="24"/>
              </w:rPr>
            </w:pPr>
            <w:r>
              <w:rPr>
                <w:sz w:val="24"/>
                <w:szCs w:val="24"/>
              </w:rPr>
              <w:t>20</w:t>
            </w:r>
            <w:r w:rsidR="00CB2784">
              <w:rPr>
                <w:sz w:val="24"/>
                <w:szCs w:val="24"/>
              </w:rPr>
              <w:t>20</w:t>
            </w:r>
          </w:p>
        </w:tc>
        <w:tc>
          <w:tcPr>
            <w:tcW w:w="1732" w:type="dxa"/>
          </w:tcPr>
          <w:p w:rsidR="00C52C47" w:rsidRPr="00986B7E" w:rsidRDefault="00C52C47" w:rsidP="00CB2784">
            <w:pPr>
              <w:suppressAutoHyphens/>
              <w:jc w:val="center"/>
              <w:rPr>
                <w:sz w:val="24"/>
                <w:szCs w:val="24"/>
              </w:rPr>
            </w:pPr>
            <w:r>
              <w:rPr>
                <w:sz w:val="24"/>
                <w:szCs w:val="24"/>
              </w:rPr>
              <w:t>20</w:t>
            </w:r>
            <w:r w:rsidR="00CB2784">
              <w:rPr>
                <w:sz w:val="24"/>
                <w:szCs w:val="24"/>
              </w:rPr>
              <w:t>21</w:t>
            </w:r>
          </w:p>
        </w:tc>
      </w:tr>
      <w:tr w:rsidR="00C52C47" w:rsidRPr="00986B7E" w:rsidTr="00EE0D47">
        <w:trPr>
          <w:tblHeader/>
        </w:trPr>
        <w:tc>
          <w:tcPr>
            <w:tcW w:w="828" w:type="dxa"/>
          </w:tcPr>
          <w:p w:rsidR="00C52C47" w:rsidRPr="00986B7E" w:rsidRDefault="00C52C47" w:rsidP="00EE0D47">
            <w:pPr>
              <w:suppressAutoHyphens/>
              <w:jc w:val="center"/>
              <w:rPr>
                <w:sz w:val="24"/>
                <w:szCs w:val="24"/>
              </w:rPr>
            </w:pPr>
            <w:r w:rsidRPr="00986B7E">
              <w:rPr>
                <w:sz w:val="24"/>
                <w:szCs w:val="24"/>
              </w:rPr>
              <w:t>1</w:t>
            </w:r>
          </w:p>
        </w:tc>
        <w:tc>
          <w:tcPr>
            <w:tcW w:w="8069" w:type="dxa"/>
          </w:tcPr>
          <w:p w:rsidR="00C52C47" w:rsidRPr="00986B7E" w:rsidRDefault="00C52C47" w:rsidP="00EE0D47">
            <w:pPr>
              <w:suppressAutoHyphens/>
              <w:jc w:val="center"/>
              <w:rPr>
                <w:sz w:val="24"/>
                <w:szCs w:val="24"/>
              </w:rPr>
            </w:pPr>
            <w:r w:rsidRPr="00986B7E">
              <w:rPr>
                <w:sz w:val="24"/>
                <w:szCs w:val="24"/>
              </w:rPr>
              <w:t>2</w:t>
            </w:r>
          </w:p>
        </w:tc>
        <w:tc>
          <w:tcPr>
            <w:tcW w:w="1800" w:type="dxa"/>
          </w:tcPr>
          <w:p w:rsidR="00C52C47" w:rsidRPr="00986B7E" w:rsidRDefault="00C52C47" w:rsidP="00EE0D47">
            <w:pPr>
              <w:suppressAutoHyphens/>
              <w:jc w:val="center"/>
              <w:rPr>
                <w:sz w:val="24"/>
                <w:szCs w:val="24"/>
              </w:rPr>
            </w:pPr>
            <w:r w:rsidRPr="00986B7E">
              <w:rPr>
                <w:sz w:val="24"/>
                <w:szCs w:val="24"/>
              </w:rPr>
              <w:t>3</w:t>
            </w:r>
          </w:p>
        </w:tc>
        <w:tc>
          <w:tcPr>
            <w:tcW w:w="1856" w:type="dxa"/>
          </w:tcPr>
          <w:p w:rsidR="00C52C47" w:rsidRPr="00986B7E" w:rsidRDefault="00C52C47" w:rsidP="00EE0D47">
            <w:pPr>
              <w:suppressAutoHyphens/>
              <w:jc w:val="center"/>
              <w:rPr>
                <w:sz w:val="24"/>
                <w:szCs w:val="24"/>
              </w:rPr>
            </w:pPr>
            <w:r w:rsidRPr="00986B7E">
              <w:rPr>
                <w:sz w:val="24"/>
                <w:szCs w:val="24"/>
              </w:rPr>
              <w:t>4</w:t>
            </w:r>
          </w:p>
        </w:tc>
        <w:tc>
          <w:tcPr>
            <w:tcW w:w="1732" w:type="dxa"/>
          </w:tcPr>
          <w:p w:rsidR="00C52C47" w:rsidRPr="00986B7E" w:rsidRDefault="00C52C47" w:rsidP="00EE0D47">
            <w:pPr>
              <w:suppressAutoHyphens/>
              <w:jc w:val="center"/>
              <w:rPr>
                <w:sz w:val="24"/>
                <w:szCs w:val="24"/>
              </w:rPr>
            </w:pPr>
            <w:r w:rsidRPr="00986B7E">
              <w:rPr>
                <w:sz w:val="24"/>
                <w:szCs w:val="24"/>
              </w:rPr>
              <w:t>5</w:t>
            </w: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w:t>
            </w:r>
          </w:p>
        </w:tc>
        <w:tc>
          <w:tcPr>
            <w:tcW w:w="8069" w:type="dxa"/>
          </w:tcPr>
          <w:p w:rsidR="00C52C47" w:rsidRPr="00986B7E" w:rsidRDefault="00C52C47" w:rsidP="00EE0D47">
            <w:pPr>
              <w:suppressAutoHyphens/>
              <w:jc w:val="both"/>
              <w:rPr>
                <w:sz w:val="24"/>
                <w:szCs w:val="24"/>
              </w:rPr>
            </w:pPr>
            <w:r w:rsidRPr="00986B7E">
              <w:rPr>
                <w:sz w:val="24"/>
                <w:szCs w:val="24"/>
              </w:rPr>
              <w:t>Наличие среднесрочного финансового плана</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2</w:t>
            </w:r>
          </w:p>
        </w:tc>
        <w:tc>
          <w:tcPr>
            <w:tcW w:w="8069" w:type="dxa"/>
          </w:tcPr>
          <w:p w:rsidR="00C52C47" w:rsidRPr="00986B7E" w:rsidRDefault="00C52C47" w:rsidP="00EE0D47">
            <w:pPr>
              <w:suppressAutoHyphens/>
              <w:jc w:val="both"/>
              <w:rPr>
                <w:sz w:val="24"/>
                <w:szCs w:val="24"/>
              </w:rPr>
            </w:pPr>
            <w:r w:rsidRPr="00986B7E">
              <w:rPr>
                <w:sz w:val="24"/>
                <w:szCs w:val="24"/>
              </w:rPr>
              <w:t>Наличие нормативного акта устанавливающего конкурсное распределение бюджетных ассигнований на исполнение принимаемых бюджетных обязательств</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3</w:t>
            </w:r>
          </w:p>
        </w:tc>
        <w:tc>
          <w:tcPr>
            <w:tcW w:w="8069" w:type="dxa"/>
          </w:tcPr>
          <w:p w:rsidR="00C52C47" w:rsidRPr="00986B7E" w:rsidRDefault="00C52C47" w:rsidP="00EE0D47">
            <w:pPr>
              <w:suppressAutoHyphens/>
              <w:jc w:val="both"/>
              <w:rPr>
                <w:sz w:val="24"/>
                <w:szCs w:val="24"/>
              </w:rPr>
            </w:pPr>
            <w:r w:rsidRPr="00986B7E">
              <w:rPr>
                <w:sz w:val="24"/>
                <w:szCs w:val="24"/>
              </w:rPr>
              <w:t>Доля налоговых и неналоговых доходов бюджета поселения  (без учета субвенций)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4</w:t>
            </w:r>
          </w:p>
        </w:tc>
        <w:tc>
          <w:tcPr>
            <w:tcW w:w="8069" w:type="dxa"/>
          </w:tcPr>
          <w:p w:rsidR="00C52C47" w:rsidRPr="00986B7E" w:rsidRDefault="00C52C47" w:rsidP="00EE0D47">
            <w:pPr>
              <w:suppressAutoHyphens/>
              <w:jc w:val="both"/>
              <w:rPr>
                <w:sz w:val="24"/>
                <w:szCs w:val="24"/>
              </w:rPr>
            </w:pPr>
            <w:r w:rsidRPr="00986B7E">
              <w:rPr>
                <w:sz w:val="24"/>
                <w:szCs w:val="24"/>
              </w:rPr>
              <w:t>Отклонение поступления фактических собственных доходов бюджета поселения от первоначальных плановых назначений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rPr>
                <w:sz w:val="24"/>
                <w:szCs w:val="24"/>
              </w:rPr>
            </w:pPr>
          </w:p>
        </w:tc>
        <w:tc>
          <w:tcPr>
            <w:tcW w:w="1732" w:type="dxa"/>
          </w:tcPr>
          <w:p w:rsidR="00C52C47" w:rsidRPr="00986B7E" w:rsidRDefault="00C52C47" w:rsidP="00EE0D47">
            <w:pPr>
              <w:suppressAutoHyphens/>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5</w:t>
            </w:r>
          </w:p>
        </w:tc>
        <w:tc>
          <w:tcPr>
            <w:tcW w:w="8069" w:type="dxa"/>
          </w:tcPr>
          <w:p w:rsidR="00C52C47" w:rsidRPr="00986B7E" w:rsidRDefault="00C52C47" w:rsidP="00EE0D47">
            <w:pPr>
              <w:suppressAutoHyphens/>
              <w:rPr>
                <w:sz w:val="24"/>
                <w:szCs w:val="24"/>
              </w:rPr>
            </w:pPr>
            <w:r w:rsidRPr="00986B7E">
              <w:rPr>
                <w:sz w:val="24"/>
                <w:szCs w:val="24"/>
              </w:rPr>
              <w:t>Проведение комиссий по укреплению налоговой и финансовой дисциплины</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rPr>
          <w:trHeight w:val="1590"/>
        </w:trPr>
        <w:tc>
          <w:tcPr>
            <w:tcW w:w="828" w:type="dxa"/>
          </w:tcPr>
          <w:p w:rsidR="00C52C47" w:rsidRPr="00986B7E" w:rsidRDefault="00C52C47" w:rsidP="00EE0D47">
            <w:pPr>
              <w:suppressAutoHyphens/>
              <w:jc w:val="center"/>
              <w:rPr>
                <w:sz w:val="24"/>
                <w:szCs w:val="24"/>
              </w:rPr>
            </w:pPr>
            <w:r w:rsidRPr="00986B7E">
              <w:rPr>
                <w:sz w:val="24"/>
                <w:szCs w:val="24"/>
              </w:rPr>
              <w:t>6</w:t>
            </w:r>
          </w:p>
        </w:tc>
        <w:tc>
          <w:tcPr>
            <w:tcW w:w="8069" w:type="dxa"/>
          </w:tcPr>
          <w:p w:rsidR="00C52C47" w:rsidRPr="00986B7E" w:rsidRDefault="00C52C47" w:rsidP="00EE0D47">
            <w:pPr>
              <w:suppressAutoHyphens/>
              <w:jc w:val="both"/>
              <w:rPr>
                <w:sz w:val="24"/>
                <w:szCs w:val="24"/>
              </w:rPr>
            </w:pPr>
            <w:r w:rsidRPr="00986B7E">
              <w:rPr>
                <w:sz w:val="24"/>
                <w:szCs w:val="24"/>
              </w:rPr>
              <w:t>Доля расходов бюджета поселения, формируемых в рамках программ, в общем объеме расходов бюджета поселения</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7</w:t>
            </w:r>
          </w:p>
        </w:tc>
        <w:tc>
          <w:tcPr>
            <w:tcW w:w="8069" w:type="dxa"/>
          </w:tcPr>
          <w:p w:rsidR="00C52C47" w:rsidRPr="00986B7E" w:rsidRDefault="00C52C47" w:rsidP="00EE0D47">
            <w:pPr>
              <w:suppressAutoHyphens/>
              <w:jc w:val="both"/>
              <w:rPr>
                <w:sz w:val="24"/>
                <w:szCs w:val="24"/>
              </w:rPr>
            </w:pPr>
            <w:r w:rsidRPr="00986B7E">
              <w:rPr>
                <w:sz w:val="24"/>
                <w:szCs w:val="24"/>
              </w:rPr>
              <w:t>Отклонение фактического объема расходов бюджета поселения за отчетный финансовый год от первоначального плана</w:t>
            </w:r>
          </w:p>
        </w:tc>
        <w:tc>
          <w:tcPr>
            <w:tcW w:w="1800" w:type="dxa"/>
          </w:tcPr>
          <w:p w:rsidR="00C52C47" w:rsidRPr="00986B7E" w:rsidRDefault="00C52C47" w:rsidP="00EE0D47">
            <w:pPr>
              <w:suppressAutoHyphens/>
              <w:rPr>
                <w:sz w:val="24"/>
                <w:szCs w:val="24"/>
              </w:rPr>
            </w:pPr>
          </w:p>
        </w:tc>
        <w:tc>
          <w:tcPr>
            <w:tcW w:w="1856" w:type="dxa"/>
          </w:tcPr>
          <w:p w:rsidR="00C52C47" w:rsidRPr="00986B7E" w:rsidRDefault="00C52C47" w:rsidP="00EE0D47">
            <w:pPr>
              <w:suppressAutoHyphens/>
              <w:rPr>
                <w:sz w:val="24"/>
                <w:szCs w:val="24"/>
              </w:rPr>
            </w:pPr>
          </w:p>
        </w:tc>
        <w:tc>
          <w:tcPr>
            <w:tcW w:w="1732" w:type="dxa"/>
          </w:tcPr>
          <w:p w:rsidR="00C52C47" w:rsidRPr="00986B7E" w:rsidRDefault="00C52C47" w:rsidP="00EE0D47">
            <w:pPr>
              <w:suppressAutoHyphens/>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8</w:t>
            </w:r>
          </w:p>
        </w:tc>
        <w:tc>
          <w:tcPr>
            <w:tcW w:w="8069" w:type="dxa"/>
          </w:tcPr>
          <w:p w:rsidR="00C52C47" w:rsidRPr="00986B7E" w:rsidRDefault="00C52C47" w:rsidP="00EE0D47">
            <w:pPr>
              <w:suppressAutoHyphens/>
              <w:jc w:val="both"/>
              <w:rPr>
                <w:sz w:val="24"/>
                <w:szCs w:val="24"/>
              </w:rPr>
            </w:pPr>
            <w:r w:rsidRPr="00986B7E">
              <w:rPr>
                <w:sz w:val="24"/>
                <w:szCs w:val="24"/>
              </w:rPr>
              <w:t>Объем просроченной кредиторской задолженности муниципальных учреждений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lastRenderedPageBreak/>
              <w:t>9</w:t>
            </w:r>
          </w:p>
        </w:tc>
        <w:tc>
          <w:tcPr>
            <w:tcW w:w="8069" w:type="dxa"/>
          </w:tcPr>
          <w:p w:rsidR="00C52C47" w:rsidRPr="00986B7E" w:rsidRDefault="00C52C47" w:rsidP="00EE0D47">
            <w:pPr>
              <w:suppressAutoHyphens/>
              <w:jc w:val="both"/>
              <w:rPr>
                <w:sz w:val="24"/>
                <w:szCs w:val="24"/>
              </w:rPr>
            </w:pPr>
            <w:r w:rsidRPr="00986B7E">
              <w:rPr>
                <w:sz w:val="24"/>
                <w:szCs w:val="24"/>
              </w:rPr>
              <w:t>Соблюдение порядка и сроков разработки проекта бюджета поселения, установленных бюджетным законодательством.</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10</w:t>
            </w:r>
          </w:p>
        </w:tc>
        <w:tc>
          <w:tcPr>
            <w:tcW w:w="8069" w:type="dxa"/>
          </w:tcPr>
          <w:p w:rsidR="00C52C47" w:rsidRPr="00986B7E" w:rsidRDefault="00C52C47" w:rsidP="00EE0D47">
            <w:pPr>
              <w:suppressAutoHyphens/>
              <w:jc w:val="both"/>
              <w:rPr>
                <w:sz w:val="24"/>
                <w:szCs w:val="24"/>
              </w:rPr>
            </w:pPr>
            <w:r w:rsidRPr="00986B7E">
              <w:rPr>
                <w:sz w:val="24"/>
                <w:szCs w:val="24"/>
              </w:rPr>
              <w:t>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11</w:t>
            </w:r>
          </w:p>
        </w:tc>
        <w:tc>
          <w:tcPr>
            <w:tcW w:w="8069" w:type="dxa"/>
          </w:tcPr>
          <w:p w:rsidR="00C52C47" w:rsidRPr="00986B7E" w:rsidRDefault="00C52C47" w:rsidP="00EE0D47">
            <w:pPr>
              <w:suppressAutoHyphens/>
              <w:jc w:val="both"/>
              <w:rPr>
                <w:sz w:val="24"/>
                <w:szCs w:val="24"/>
              </w:rPr>
            </w:pPr>
            <w:r w:rsidRPr="00986B7E">
              <w:rPr>
                <w:sz w:val="24"/>
                <w:szCs w:val="24"/>
              </w:rPr>
              <w:t xml:space="preserve">Соблюдение установленных законодательством Российской Федерации требований о сроках и составе отчетности об исполнении отчета бюджета поселения   </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12</w:t>
            </w:r>
          </w:p>
        </w:tc>
        <w:tc>
          <w:tcPr>
            <w:tcW w:w="8069" w:type="dxa"/>
          </w:tcPr>
          <w:p w:rsidR="00C52C47" w:rsidRPr="00986B7E" w:rsidRDefault="00C52C47" w:rsidP="00EE0D47">
            <w:pPr>
              <w:suppressAutoHyphens/>
              <w:jc w:val="both"/>
              <w:rPr>
                <w:sz w:val="24"/>
                <w:szCs w:val="24"/>
              </w:rPr>
            </w:pPr>
            <w:r w:rsidRPr="00986B7E">
              <w:rPr>
                <w:sz w:val="24"/>
                <w:szCs w:val="24"/>
              </w:rPr>
              <w:t xml:space="preserve">Соблюдение установленных законодательством Российской Федерации требований о сроках и составе отчетности об исполнении отчета бюджета поселения  </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rPr>
          <w:trHeight w:val="1557"/>
        </w:trPr>
        <w:tc>
          <w:tcPr>
            <w:tcW w:w="828" w:type="dxa"/>
          </w:tcPr>
          <w:p w:rsidR="00C52C47" w:rsidRPr="00986B7E" w:rsidRDefault="00C52C47" w:rsidP="00EE0D47">
            <w:pPr>
              <w:suppressAutoHyphens/>
              <w:jc w:val="center"/>
              <w:rPr>
                <w:sz w:val="24"/>
                <w:szCs w:val="24"/>
              </w:rPr>
            </w:pPr>
            <w:r w:rsidRPr="00986B7E">
              <w:rPr>
                <w:sz w:val="24"/>
                <w:szCs w:val="24"/>
              </w:rPr>
              <w:t>13</w:t>
            </w:r>
          </w:p>
        </w:tc>
        <w:tc>
          <w:tcPr>
            <w:tcW w:w="8069" w:type="dxa"/>
          </w:tcPr>
          <w:p w:rsidR="00C52C47" w:rsidRPr="00986B7E" w:rsidRDefault="00C52C47" w:rsidP="00EE0D47">
            <w:pPr>
              <w:suppressAutoHyphens/>
              <w:jc w:val="both"/>
              <w:rPr>
                <w:sz w:val="24"/>
                <w:szCs w:val="24"/>
              </w:rPr>
            </w:pPr>
            <w:r w:rsidRPr="00986B7E">
              <w:rPr>
                <w:sz w:val="24"/>
                <w:szCs w:val="24"/>
              </w:rPr>
              <w:t>Отношение объема муниципального долга поселения по состоянию на 01 января года, следующего за отчетным годом, к общему годовому объему доходов бюджета поселения в отчетном финансовом году (без учета объемов безвозмездных поступлений)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14</w:t>
            </w:r>
          </w:p>
        </w:tc>
        <w:tc>
          <w:tcPr>
            <w:tcW w:w="8069" w:type="dxa"/>
          </w:tcPr>
          <w:p w:rsidR="00C52C47" w:rsidRPr="00986B7E" w:rsidRDefault="00C52C47" w:rsidP="00EE0D47">
            <w:pPr>
              <w:suppressAutoHyphens/>
              <w:jc w:val="both"/>
              <w:rPr>
                <w:sz w:val="24"/>
                <w:szCs w:val="24"/>
              </w:rPr>
            </w:pPr>
            <w:r w:rsidRPr="00986B7E">
              <w:rPr>
                <w:sz w:val="24"/>
                <w:szCs w:val="24"/>
              </w:rPr>
              <w:t>Доля расходов на обслуживание муниципального долга в расходах поселения</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rPr>
                <w:sz w:val="24"/>
                <w:szCs w:val="24"/>
              </w:rPr>
            </w:pPr>
          </w:p>
        </w:tc>
        <w:tc>
          <w:tcPr>
            <w:tcW w:w="1732" w:type="dxa"/>
          </w:tcPr>
          <w:p w:rsidR="00C52C47" w:rsidRPr="00986B7E" w:rsidRDefault="00C52C47" w:rsidP="00EE0D47">
            <w:pPr>
              <w:suppressAutoHyphens/>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15</w:t>
            </w:r>
          </w:p>
        </w:tc>
        <w:tc>
          <w:tcPr>
            <w:tcW w:w="8069" w:type="dxa"/>
          </w:tcPr>
          <w:p w:rsidR="00C52C47" w:rsidRPr="00986B7E" w:rsidRDefault="00C52C47" w:rsidP="00EE0D47">
            <w:pPr>
              <w:tabs>
                <w:tab w:val="left" w:pos="220"/>
              </w:tabs>
              <w:suppressAutoHyphens/>
              <w:jc w:val="both"/>
              <w:rPr>
                <w:sz w:val="24"/>
                <w:szCs w:val="24"/>
              </w:rPr>
            </w:pPr>
            <w:r w:rsidRPr="00986B7E">
              <w:rPr>
                <w:sz w:val="24"/>
                <w:szCs w:val="24"/>
              </w:rPr>
              <w:t>Проведение мониторинга финансового менеджмента главных распорядителей бюджетных средств</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16</w:t>
            </w:r>
          </w:p>
        </w:tc>
        <w:tc>
          <w:tcPr>
            <w:tcW w:w="8069" w:type="dxa"/>
          </w:tcPr>
          <w:p w:rsidR="00C52C47" w:rsidRPr="00986B7E" w:rsidRDefault="00C52C47" w:rsidP="00EE0D47">
            <w:pPr>
              <w:suppressAutoHyphens/>
              <w:jc w:val="both"/>
              <w:rPr>
                <w:sz w:val="24"/>
                <w:szCs w:val="24"/>
              </w:rPr>
            </w:pPr>
            <w:r w:rsidRPr="00986B7E">
              <w:rPr>
                <w:sz w:val="24"/>
                <w:szCs w:val="24"/>
              </w:rPr>
              <w:t>Качество финансового менеджмента главных распорядителей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17</w:t>
            </w:r>
          </w:p>
        </w:tc>
        <w:tc>
          <w:tcPr>
            <w:tcW w:w="8069" w:type="dxa"/>
          </w:tcPr>
          <w:p w:rsidR="00C52C47" w:rsidRPr="00986B7E" w:rsidRDefault="00C52C47" w:rsidP="00EE0D47">
            <w:pPr>
              <w:suppressAutoHyphens/>
              <w:jc w:val="both"/>
              <w:rPr>
                <w:sz w:val="24"/>
                <w:szCs w:val="24"/>
              </w:rPr>
            </w:pPr>
            <w:r w:rsidRPr="00986B7E">
              <w:rPr>
                <w:sz w:val="24"/>
                <w:szCs w:val="24"/>
              </w:rPr>
              <w:t>Наличие порядка организации и проведения контрольных мероприятий органа местного самоуправления поселения на текущий финансовый год</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18</w:t>
            </w:r>
          </w:p>
        </w:tc>
        <w:tc>
          <w:tcPr>
            <w:tcW w:w="8069" w:type="dxa"/>
          </w:tcPr>
          <w:p w:rsidR="00C52C47" w:rsidRPr="00986B7E" w:rsidRDefault="00C52C47" w:rsidP="00EE0D47">
            <w:pPr>
              <w:suppressAutoHyphens/>
              <w:jc w:val="both"/>
              <w:rPr>
                <w:sz w:val="24"/>
                <w:szCs w:val="24"/>
              </w:rPr>
            </w:pPr>
            <w:r w:rsidRPr="00986B7E">
              <w:rPr>
                <w:sz w:val="24"/>
                <w:szCs w:val="24"/>
              </w:rPr>
              <w:t>Выполнение плана контрольных мероприятий</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19</w:t>
            </w:r>
          </w:p>
        </w:tc>
        <w:tc>
          <w:tcPr>
            <w:tcW w:w="8069" w:type="dxa"/>
          </w:tcPr>
          <w:p w:rsidR="00C52C47" w:rsidRPr="00986B7E" w:rsidRDefault="00C52C47" w:rsidP="00EE0D47">
            <w:pPr>
              <w:suppressAutoHyphens/>
              <w:jc w:val="both"/>
              <w:rPr>
                <w:sz w:val="24"/>
                <w:szCs w:val="24"/>
              </w:rPr>
            </w:pPr>
            <w:r w:rsidRPr="00986B7E">
              <w:rPr>
                <w:sz w:val="24"/>
                <w:szCs w:val="24"/>
              </w:rPr>
              <w:t xml:space="preserve">Доля суммы возмещенных финансовых нарушений бюджетного законодательства, в общей </w:t>
            </w:r>
            <w:proofErr w:type="gramStart"/>
            <w:r w:rsidRPr="00986B7E">
              <w:rPr>
                <w:sz w:val="24"/>
                <w:szCs w:val="24"/>
              </w:rPr>
              <w:t>сумме</w:t>
            </w:r>
            <w:proofErr w:type="gramEnd"/>
            <w:r w:rsidRPr="00986B7E">
              <w:rPr>
                <w:sz w:val="24"/>
                <w:szCs w:val="24"/>
              </w:rPr>
              <w:t xml:space="preserve"> предъявленных к возмещению</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20</w:t>
            </w:r>
          </w:p>
        </w:tc>
        <w:tc>
          <w:tcPr>
            <w:tcW w:w="8069" w:type="dxa"/>
          </w:tcPr>
          <w:p w:rsidR="00C52C47" w:rsidRPr="00986B7E" w:rsidRDefault="00C52C47" w:rsidP="00EE0D47">
            <w:pPr>
              <w:suppressAutoHyphens/>
              <w:jc w:val="both"/>
              <w:rPr>
                <w:sz w:val="24"/>
                <w:szCs w:val="24"/>
              </w:rPr>
            </w:pPr>
            <w:r w:rsidRPr="00986B7E">
              <w:rPr>
                <w:sz w:val="24"/>
                <w:szCs w:val="24"/>
              </w:rPr>
              <w:t xml:space="preserve">Регулярное размещение информации о деятельности </w:t>
            </w:r>
            <w:r>
              <w:rPr>
                <w:sz w:val="24"/>
                <w:szCs w:val="24"/>
              </w:rPr>
              <w:t>администрации</w:t>
            </w:r>
            <w:r w:rsidRPr="00986B7E">
              <w:rPr>
                <w:sz w:val="24"/>
                <w:szCs w:val="24"/>
              </w:rPr>
              <w:t xml:space="preserve"> на официальном сайте поселения</w:t>
            </w:r>
          </w:p>
        </w:tc>
        <w:tc>
          <w:tcPr>
            <w:tcW w:w="1800" w:type="dxa"/>
          </w:tcPr>
          <w:p w:rsidR="00C52C47" w:rsidRPr="00986B7E" w:rsidRDefault="00C52C47" w:rsidP="00EE0D47">
            <w:pPr>
              <w:suppressAutoHyphens/>
              <w:jc w:val="center"/>
              <w:rPr>
                <w:sz w:val="24"/>
                <w:szCs w:val="24"/>
              </w:rPr>
            </w:pPr>
          </w:p>
        </w:tc>
        <w:tc>
          <w:tcPr>
            <w:tcW w:w="1856" w:type="dxa"/>
          </w:tcPr>
          <w:p w:rsidR="00C52C47" w:rsidRPr="00986B7E" w:rsidRDefault="00C52C47" w:rsidP="00EE0D47">
            <w:pPr>
              <w:suppressAutoHyphens/>
              <w:jc w:val="center"/>
              <w:rPr>
                <w:sz w:val="24"/>
                <w:szCs w:val="24"/>
              </w:rPr>
            </w:pPr>
          </w:p>
        </w:tc>
        <w:tc>
          <w:tcPr>
            <w:tcW w:w="1732" w:type="dxa"/>
          </w:tcPr>
          <w:p w:rsidR="00C52C47" w:rsidRPr="00986B7E" w:rsidRDefault="00C52C47" w:rsidP="00EE0D47">
            <w:pPr>
              <w:suppressAutoHyphens/>
              <w:jc w:val="center"/>
              <w:rPr>
                <w:sz w:val="24"/>
                <w:szCs w:val="24"/>
              </w:rPr>
            </w:pPr>
          </w:p>
        </w:tc>
      </w:tr>
    </w:tbl>
    <w:p w:rsidR="00C52C47" w:rsidRPr="00986B7E"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r w:rsidRPr="00986B7E">
        <w:rPr>
          <w:sz w:val="24"/>
          <w:szCs w:val="24"/>
        </w:rPr>
        <w:tab/>
      </w:r>
      <w:r w:rsidRPr="00986B7E">
        <w:rPr>
          <w:sz w:val="24"/>
          <w:szCs w:val="24"/>
        </w:rPr>
        <w:tab/>
      </w:r>
      <w:r w:rsidRPr="00986B7E">
        <w:rPr>
          <w:sz w:val="24"/>
          <w:szCs w:val="24"/>
        </w:rPr>
        <w:tab/>
      </w:r>
      <w:r w:rsidRPr="00986B7E">
        <w:rPr>
          <w:sz w:val="24"/>
          <w:szCs w:val="24"/>
        </w:rPr>
        <w:tab/>
      </w:r>
      <w:r w:rsidRPr="00986B7E">
        <w:rPr>
          <w:sz w:val="24"/>
          <w:szCs w:val="24"/>
        </w:rPr>
        <w:tab/>
      </w:r>
      <w:r w:rsidRPr="00986B7E">
        <w:rPr>
          <w:sz w:val="24"/>
          <w:szCs w:val="24"/>
        </w:rPr>
        <w:tab/>
      </w:r>
    </w:p>
    <w:p w:rsidR="00C52C47"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Pr="00986B7E" w:rsidRDefault="00C52C47" w:rsidP="00C52C47">
      <w:pPr>
        <w:suppressAutoHyphens/>
        <w:spacing w:line="240" w:lineRule="exact"/>
        <w:jc w:val="both"/>
        <w:rPr>
          <w:sz w:val="24"/>
          <w:szCs w:val="24"/>
        </w:rPr>
      </w:pPr>
    </w:p>
    <w:p w:rsidR="00C52C47" w:rsidRPr="00986B7E" w:rsidRDefault="00C52C47" w:rsidP="00C52C47">
      <w:pPr>
        <w:suppressAutoHyphens/>
        <w:spacing w:line="240" w:lineRule="exact"/>
        <w:ind w:left="9911"/>
        <w:jc w:val="right"/>
        <w:rPr>
          <w:sz w:val="24"/>
          <w:szCs w:val="24"/>
        </w:rPr>
      </w:pPr>
      <w:r w:rsidRPr="00986B7E">
        <w:rPr>
          <w:sz w:val="24"/>
          <w:szCs w:val="24"/>
        </w:rPr>
        <w:lastRenderedPageBreak/>
        <w:t>Приложение 3</w:t>
      </w:r>
    </w:p>
    <w:p w:rsidR="00C52C47" w:rsidRPr="00986B7E" w:rsidRDefault="00C52C47" w:rsidP="00C52C47">
      <w:pPr>
        <w:suppressAutoHyphens/>
        <w:spacing w:line="240" w:lineRule="exact"/>
        <w:ind w:left="8364"/>
        <w:jc w:val="right"/>
        <w:rPr>
          <w:sz w:val="24"/>
          <w:szCs w:val="24"/>
        </w:rPr>
      </w:pPr>
      <w:r w:rsidRPr="00986B7E">
        <w:rPr>
          <w:sz w:val="24"/>
          <w:szCs w:val="24"/>
        </w:rPr>
        <w:t xml:space="preserve"> к муниципальной Программе «Управление муниципальными финансами </w:t>
      </w:r>
      <w:r>
        <w:rPr>
          <w:sz w:val="24"/>
          <w:szCs w:val="24"/>
        </w:rPr>
        <w:t xml:space="preserve">поселения </w:t>
      </w:r>
      <w:r w:rsidRPr="00986B7E">
        <w:rPr>
          <w:sz w:val="24"/>
          <w:szCs w:val="24"/>
        </w:rPr>
        <w:t xml:space="preserve">Казанского сельсовета </w:t>
      </w:r>
      <w:r>
        <w:rPr>
          <w:sz w:val="24"/>
          <w:szCs w:val="24"/>
        </w:rPr>
        <w:t>Баганского района на 2018-2020</w:t>
      </w:r>
      <w:r w:rsidRPr="00986B7E">
        <w:rPr>
          <w:sz w:val="24"/>
          <w:szCs w:val="24"/>
        </w:rPr>
        <w:t xml:space="preserve"> годы</w:t>
      </w:r>
    </w:p>
    <w:p w:rsidR="00C52C47" w:rsidRPr="00986B7E" w:rsidRDefault="00CB2784" w:rsidP="00C52C47">
      <w:pPr>
        <w:suppressAutoHyphens/>
        <w:spacing w:line="360" w:lineRule="exact"/>
        <w:ind w:left="9911"/>
        <w:jc w:val="right"/>
        <w:rPr>
          <w:sz w:val="24"/>
          <w:szCs w:val="24"/>
        </w:rPr>
      </w:pPr>
      <w:r>
        <w:rPr>
          <w:sz w:val="24"/>
          <w:szCs w:val="24"/>
        </w:rPr>
        <w:t>21</w:t>
      </w:r>
      <w:r w:rsidR="00C52C47">
        <w:rPr>
          <w:sz w:val="24"/>
          <w:szCs w:val="24"/>
        </w:rPr>
        <w:t>.11.201</w:t>
      </w:r>
      <w:r>
        <w:rPr>
          <w:sz w:val="24"/>
          <w:szCs w:val="24"/>
        </w:rPr>
        <w:t>8</w:t>
      </w:r>
      <w:r w:rsidR="00C52C47">
        <w:rPr>
          <w:sz w:val="24"/>
          <w:szCs w:val="24"/>
        </w:rPr>
        <w:t xml:space="preserve">  № </w:t>
      </w:r>
      <w:r>
        <w:rPr>
          <w:sz w:val="24"/>
          <w:szCs w:val="24"/>
        </w:rPr>
        <w:t>74</w:t>
      </w:r>
    </w:p>
    <w:p w:rsidR="00C52C47" w:rsidRPr="00986B7E" w:rsidRDefault="00C52C47" w:rsidP="00C52C47">
      <w:pPr>
        <w:suppressAutoHyphens/>
        <w:rPr>
          <w:sz w:val="24"/>
          <w:szCs w:val="24"/>
        </w:rPr>
      </w:pPr>
    </w:p>
    <w:p w:rsidR="00C52C47" w:rsidRPr="00986B7E" w:rsidRDefault="00C52C47" w:rsidP="00C52C47">
      <w:pPr>
        <w:suppressAutoHyphens/>
        <w:jc w:val="center"/>
        <w:rPr>
          <w:sz w:val="24"/>
          <w:szCs w:val="24"/>
        </w:rPr>
      </w:pPr>
      <w:r w:rsidRPr="00986B7E">
        <w:rPr>
          <w:sz w:val="24"/>
          <w:szCs w:val="24"/>
        </w:rPr>
        <w:t xml:space="preserve">Сведения об основных мерах правового регулирования в сфере финансов </w:t>
      </w:r>
      <w:r>
        <w:rPr>
          <w:sz w:val="24"/>
          <w:szCs w:val="24"/>
        </w:rPr>
        <w:t>Казанского</w:t>
      </w:r>
      <w:r w:rsidRPr="00986B7E">
        <w:rPr>
          <w:sz w:val="24"/>
          <w:szCs w:val="24"/>
        </w:rPr>
        <w:t xml:space="preserve"> сельского поселения</w:t>
      </w:r>
    </w:p>
    <w:tbl>
      <w:tblPr>
        <w:tblW w:w="14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119"/>
        <w:gridCol w:w="8213"/>
        <w:gridCol w:w="2444"/>
      </w:tblGrid>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w:t>
            </w:r>
          </w:p>
          <w:p w:rsidR="00C52C47" w:rsidRPr="00986B7E" w:rsidRDefault="00C52C47" w:rsidP="00EE0D47">
            <w:pPr>
              <w:suppressAutoHyphens/>
              <w:jc w:val="center"/>
              <w:rPr>
                <w:sz w:val="24"/>
                <w:szCs w:val="24"/>
              </w:rPr>
            </w:pPr>
            <w:proofErr w:type="gramStart"/>
            <w:r w:rsidRPr="00986B7E">
              <w:rPr>
                <w:sz w:val="24"/>
                <w:szCs w:val="24"/>
              </w:rPr>
              <w:t>п</w:t>
            </w:r>
            <w:proofErr w:type="gramEnd"/>
            <w:r w:rsidRPr="00986B7E">
              <w:rPr>
                <w:sz w:val="24"/>
                <w:szCs w:val="24"/>
              </w:rPr>
              <w:t>/п</w:t>
            </w:r>
          </w:p>
        </w:tc>
        <w:tc>
          <w:tcPr>
            <w:tcW w:w="3119" w:type="dxa"/>
          </w:tcPr>
          <w:p w:rsidR="00C52C47" w:rsidRPr="00986B7E" w:rsidRDefault="00C52C47" w:rsidP="00EE0D47">
            <w:pPr>
              <w:suppressAutoHyphens/>
              <w:jc w:val="center"/>
              <w:rPr>
                <w:sz w:val="24"/>
                <w:szCs w:val="24"/>
              </w:rPr>
            </w:pPr>
            <w:r w:rsidRPr="00986B7E">
              <w:rPr>
                <w:sz w:val="24"/>
                <w:szCs w:val="24"/>
              </w:rPr>
              <w:t>Вид нормативного правового акта</w:t>
            </w:r>
          </w:p>
        </w:tc>
        <w:tc>
          <w:tcPr>
            <w:tcW w:w="8213" w:type="dxa"/>
          </w:tcPr>
          <w:p w:rsidR="00C52C47" w:rsidRPr="00986B7E" w:rsidRDefault="00C52C47" w:rsidP="00EE0D47">
            <w:pPr>
              <w:suppressAutoHyphens/>
              <w:jc w:val="center"/>
              <w:rPr>
                <w:sz w:val="24"/>
                <w:szCs w:val="24"/>
              </w:rPr>
            </w:pPr>
            <w:r w:rsidRPr="00986B7E">
              <w:rPr>
                <w:sz w:val="24"/>
                <w:szCs w:val="24"/>
              </w:rPr>
              <w:t>Основные положения нормативного акта</w:t>
            </w:r>
          </w:p>
        </w:tc>
        <w:tc>
          <w:tcPr>
            <w:tcW w:w="2444" w:type="dxa"/>
          </w:tcPr>
          <w:p w:rsidR="00C52C47" w:rsidRPr="00986B7E" w:rsidRDefault="00C52C47" w:rsidP="00EE0D47">
            <w:pPr>
              <w:suppressAutoHyphens/>
              <w:ind w:left="1692" w:hanging="1692"/>
              <w:jc w:val="center"/>
              <w:rPr>
                <w:sz w:val="24"/>
                <w:szCs w:val="24"/>
              </w:rPr>
            </w:pPr>
            <w:r w:rsidRPr="00986B7E">
              <w:rPr>
                <w:sz w:val="24"/>
                <w:szCs w:val="24"/>
              </w:rPr>
              <w:t>Срок принятия</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1</w:t>
            </w:r>
          </w:p>
        </w:tc>
        <w:tc>
          <w:tcPr>
            <w:tcW w:w="3119" w:type="dxa"/>
          </w:tcPr>
          <w:p w:rsidR="00C52C47" w:rsidRPr="00986B7E" w:rsidRDefault="00C52C47" w:rsidP="00EE0D47">
            <w:pPr>
              <w:suppressAutoHyphens/>
              <w:jc w:val="center"/>
              <w:rPr>
                <w:sz w:val="24"/>
                <w:szCs w:val="24"/>
              </w:rPr>
            </w:pPr>
            <w:r w:rsidRPr="00986B7E">
              <w:rPr>
                <w:sz w:val="24"/>
                <w:szCs w:val="24"/>
              </w:rPr>
              <w:t>2</w:t>
            </w:r>
          </w:p>
        </w:tc>
        <w:tc>
          <w:tcPr>
            <w:tcW w:w="8213" w:type="dxa"/>
          </w:tcPr>
          <w:p w:rsidR="00C52C47" w:rsidRPr="00986B7E" w:rsidRDefault="00C52C47" w:rsidP="00EE0D47">
            <w:pPr>
              <w:suppressAutoHyphens/>
              <w:jc w:val="center"/>
              <w:rPr>
                <w:sz w:val="24"/>
                <w:szCs w:val="24"/>
              </w:rPr>
            </w:pPr>
            <w:r w:rsidRPr="00986B7E">
              <w:rPr>
                <w:sz w:val="24"/>
                <w:szCs w:val="24"/>
              </w:rPr>
              <w:t>3</w:t>
            </w:r>
          </w:p>
        </w:tc>
        <w:tc>
          <w:tcPr>
            <w:tcW w:w="2444" w:type="dxa"/>
          </w:tcPr>
          <w:p w:rsidR="00C52C47" w:rsidRPr="00986B7E" w:rsidRDefault="00C52C47" w:rsidP="00EE0D47">
            <w:pPr>
              <w:suppressAutoHyphens/>
              <w:jc w:val="center"/>
              <w:rPr>
                <w:sz w:val="24"/>
                <w:szCs w:val="24"/>
              </w:rPr>
            </w:pPr>
            <w:r w:rsidRPr="00986B7E">
              <w:rPr>
                <w:sz w:val="24"/>
                <w:szCs w:val="24"/>
              </w:rPr>
              <w:t>4</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1</w:t>
            </w:r>
          </w:p>
        </w:tc>
        <w:tc>
          <w:tcPr>
            <w:tcW w:w="3119" w:type="dxa"/>
          </w:tcPr>
          <w:p w:rsidR="00C52C47" w:rsidRPr="00986B7E" w:rsidRDefault="00C52C47" w:rsidP="00EE0D47">
            <w:pPr>
              <w:suppressAutoHyphens/>
              <w:jc w:val="both"/>
              <w:rPr>
                <w:sz w:val="24"/>
                <w:szCs w:val="24"/>
              </w:rPr>
            </w:pPr>
            <w:r w:rsidRPr="00986B7E">
              <w:rPr>
                <w:sz w:val="24"/>
                <w:szCs w:val="24"/>
              </w:rPr>
              <w:t xml:space="preserve">Распоряжение администрации поселения </w:t>
            </w:r>
          </w:p>
        </w:tc>
        <w:tc>
          <w:tcPr>
            <w:tcW w:w="8213" w:type="dxa"/>
          </w:tcPr>
          <w:p w:rsidR="00C52C47" w:rsidRPr="00986B7E" w:rsidRDefault="00C52C47" w:rsidP="00EE0D47">
            <w:pPr>
              <w:suppressAutoHyphens/>
              <w:jc w:val="both"/>
              <w:rPr>
                <w:sz w:val="24"/>
                <w:szCs w:val="24"/>
              </w:rPr>
            </w:pPr>
            <w:r w:rsidRPr="00986B7E">
              <w:rPr>
                <w:sz w:val="24"/>
                <w:szCs w:val="24"/>
              </w:rPr>
              <w:t>Утверждение среднесрочного финансового плана на очередной финансовый год и плановый период</w:t>
            </w:r>
          </w:p>
        </w:tc>
        <w:tc>
          <w:tcPr>
            <w:tcW w:w="2444" w:type="dxa"/>
          </w:tcPr>
          <w:p w:rsidR="00C52C47" w:rsidRPr="00986B7E" w:rsidRDefault="00C52C47" w:rsidP="00EE0D47">
            <w:pPr>
              <w:suppressAutoHyphens/>
              <w:jc w:val="center"/>
              <w:rPr>
                <w:sz w:val="24"/>
                <w:szCs w:val="24"/>
              </w:rPr>
            </w:pPr>
            <w:r w:rsidRPr="00986B7E">
              <w:rPr>
                <w:sz w:val="24"/>
                <w:szCs w:val="24"/>
              </w:rPr>
              <w:t>ежегодно</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2</w:t>
            </w:r>
          </w:p>
        </w:tc>
        <w:tc>
          <w:tcPr>
            <w:tcW w:w="3119"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w:t>
            </w:r>
          </w:p>
        </w:tc>
        <w:tc>
          <w:tcPr>
            <w:tcW w:w="8213" w:type="dxa"/>
          </w:tcPr>
          <w:p w:rsidR="00C52C47" w:rsidRPr="00986B7E" w:rsidRDefault="00C52C47" w:rsidP="00EE0D47">
            <w:pPr>
              <w:suppressAutoHyphens/>
              <w:jc w:val="both"/>
              <w:rPr>
                <w:sz w:val="24"/>
                <w:szCs w:val="24"/>
              </w:rPr>
            </w:pPr>
            <w:r w:rsidRPr="00986B7E">
              <w:rPr>
                <w:sz w:val="24"/>
                <w:szCs w:val="24"/>
              </w:rPr>
              <w:t>Установление конкурсного отбора распределения бюджетных ассигнований на исполнение принимаемых бюджетных обязательств</w:t>
            </w:r>
          </w:p>
        </w:tc>
        <w:tc>
          <w:tcPr>
            <w:tcW w:w="2444" w:type="dxa"/>
          </w:tcPr>
          <w:p w:rsidR="00C52C47" w:rsidRPr="00986B7E" w:rsidRDefault="00C52C47" w:rsidP="00CB2784">
            <w:pPr>
              <w:suppressAutoHyphens/>
              <w:jc w:val="center"/>
              <w:rPr>
                <w:sz w:val="24"/>
                <w:szCs w:val="24"/>
              </w:rPr>
            </w:pPr>
            <w:r>
              <w:rPr>
                <w:sz w:val="24"/>
                <w:szCs w:val="24"/>
              </w:rPr>
              <w:t>201</w:t>
            </w:r>
            <w:r w:rsidR="00CB2784">
              <w:rPr>
                <w:sz w:val="24"/>
                <w:szCs w:val="24"/>
              </w:rPr>
              <w:t>9</w:t>
            </w:r>
            <w:r w:rsidRPr="00986B7E">
              <w:rPr>
                <w:sz w:val="24"/>
                <w:szCs w:val="24"/>
              </w:rPr>
              <w:t xml:space="preserve"> г.</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3</w:t>
            </w:r>
          </w:p>
        </w:tc>
        <w:tc>
          <w:tcPr>
            <w:tcW w:w="3119" w:type="dxa"/>
          </w:tcPr>
          <w:p w:rsidR="00C52C47" w:rsidRPr="00986B7E" w:rsidRDefault="00C52C47" w:rsidP="00EE0D47">
            <w:pPr>
              <w:suppressAutoHyphens/>
              <w:jc w:val="both"/>
              <w:rPr>
                <w:sz w:val="24"/>
                <w:szCs w:val="24"/>
              </w:rPr>
            </w:pPr>
            <w:r w:rsidRPr="00986B7E">
              <w:rPr>
                <w:sz w:val="24"/>
                <w:szCs w:val="24"/>
              </w:rPr>
              <w:t xml:space="preserve">Решение </w:t>
            </w:r>
            <w:r>
              <w:rPr>
                <w:sz w:val="24"/>
                <w:szCs w:val="24"/>
              </w:rPr>
              <w:t>сессии Совета</w:t>
            </w:r>
            <w:r w:rsidRPr="00986B7E">
              <w:rPr>
                <w:sz w:val="24"/>
                <w:szCs w:val="24"/>
              </w:rPr>
              <w:t xml:space="preserve"> депутатов поселения</w:t>
            </w:r>
          </w:p>
        </w:tc>
        <w:tc>
          <w:tcPr>
            <w:tcW w:w="8213" w:type="dxa"/>
          </w:tcPr>
          <w:p w:rsidR="00C52C47" w:rsidRPr="00986B7E" w:rsidRDefault="00C52C47" w:rsidP="00EE0D47">
            <w:pPr>
              <w:suppressAutoHyphens/>
              <w:jc w:val="both"/>
              <w:rPr>
                <w:sz w:val="24"/>
                <w:szCs w:val="24"/>
              </w:rPr>
            </w:pPr>
            <w:r w:rsidRPr="00986B7E">
              <w:rPr>
                <w:sz w:val="24"/>
                <w:szCs w:val="24"/>
              </w:rPr>
              <w:t>Совершенствование нормативно-правовой базы для формирования бюджета поселения на основе программно-целевого принципа</w:t>
            </w:r>
          </w:p>
        </w:tc>
        <w:tc>
          <w:tcPr>
            <w:tcW w:w="2444" w:type="dxa"/>
          </w:tcPr>
          <w:p w:rsidR="00C52C47" w:rsidRPr="00986B7E" w:rsidRDefault="00CB2784" w:rsidP="00EE0D47">
            <w:pPr>
              <w:suppressAutoHyphens/>
              <w:jc w:val="center"/>
              <w:rPr>
                <w:sz w:val="24"/>
                <w:szCs w:val="24"/>
              </w:rPr>
            </w:pPr>
            <w:r>
              <w:rPr>
                <w:sz w:val="24"/>
                <w:szCs w:val="24"/>
              </w:rPr>
              <w:t>2019-2021</w:t>
            </w:r>
            <w:r w:rsidR="00C52C47" w:rsidRPr="00986B7E">
              <w:rPr>
                <w:sz w:val="24"/>
                <w:szCs w:val="24"/>
              </w:rPr>
              <w:t>гг.</w:t>
            </w:r>
          </w:p>
          <w:p w:rsidR="00C52C47" w:rsidRPr="00986B7E" w:rsidRDefault="00C52C47" w:rsidP="00EE0D47">
            <w:pPr>
              <w:suppressAutoHyphens/>
              <w:jc w:val="center"/>
              <w:rPr>
                <w:sz w:val="24"/>
                <w:szCs w:val="24"/>
              </w:rPr>
            </w:pPr>
          </w:p>
        </w:tc>
      </w:tr>
      <w:tr w:rsidR="00C52C47" w:rsidRPr="00986B7E" w:rsidTr="00EE0D47">
        <w:trPr>
          <w:trHeight w:val="654"/>
        </w:trPr>
        <w:tc>
          <w:tcPr>
            <w:tcW w:w="675" w:type="dxa"/>
          </w:tcPr>
          <w:p w:rsidR="00C52C47" w:rsidRPr="00986B7E" w:rsidRDefault="00C52C47" w:rsidP="00EE0D47">
            <w:pPr>
              <w:suppressAutoHyphens/>
              <w:jc w:val="center"/>
              <w:rPr>
                <w:sz w:val="24"/>
                <w:szCs w:val="24"/>
              </w:rPr>
            </w:pPr>
            <w:r w:rsidRPr="00986B7E">
              <w:rPr>
                <w:sz w:val="24"/>
                <w:szCs w:val="24"/>
              </w:rPr>
              <w:t>4</w:t>
            </w:r>
          </w:p>
        </w:tc>
        <w:tc>
          <w:tcPr>
            <w:tcW w:w="3119" w:type="dxa"/>
          </w:tcPr>
          <w:p w:rsidR="00C52C47" w:rsidRPr="00986B7E" w:rsidRDefault="00C52C47" w:rsidP="00EE0D47">
            <w:pPr>
              <w:suppressAutoHyphens/>
              <w:jc w:val="both"/>
              <w:rPr>
                <w:sz w:val="24"/>
                <w:szCs w:val="24"/>
              </w:rPr>
            </w:pPr>
            <w:r w:rsidRPr="00986B7E">
              <w:rPr>
                <w:sz w:val="24"/>
                <w:szCs w:val="24"/>
              </w:rPr>
              <w:t xml:space="preserve">Решение </w:t>
            </w:r>
            <w:r>
              <w:rPr>
                <w:sz w:val="24"/>
                <w:szCs w:val="24"/>
              </w:rPr>
              <w:t>сессии Совета</w:t>
            </w:r>
            <w:r w:rsidRPr="00986B7E">
              <w:rPr>
                <w:sz w:val="24"/>
                <w:szCs w:val="24"/>
              </w:rPr>
              <w:t xml:space="preserve"> депутатов поселения</w:t>
            </w:r>
          </w:p>
        </w:tc>
        <w:tc>
          <w:tcPr>
            <w:tcW w:w="8213" w:type="dxa"/>
          </w:tcPr>
          <w:p w:rsidR="00C52C47" w:rsidRPr="00986B7E" w:rsidRDefault="00C52C47" w:rsidP="00EE0D47">
            <w:pPr>
              <w:suppressAutoHyphens/>
              <w:jc w:val="both"/>
              <w:rPr>
                <w:sz w:val="24"/>
                <w:szCs w:val="24"/>
              </w:rPr>
            </w:pPr>
            <w:r w:rsidRPr="00986B7E">
              <w:rPr>
                <w:sz w:val="24"/>
                <w:szCs w:val="24"/>
              </w:rPr>
              <w:t>Об исполнении бюджета поселения  за отчетный финансовый год</w:t>
            </w:r>
          </w:p>
        </w:tc>
        <w:tc>
          <w:tcPr>
            <w:tcW w:w="2444" w:type="dxa"/>
          </w:tcPr>
          <w:p w:rsidR="00C52C47" w:rsidRPr="00986B7E" w:rsidRDefault="00C52C47" w:rsidP="00EE0D47">
            <w:pPr>
              <w:suppressAutoHyphens/>
              <w:jc w:val="center"/>
              <w:rPr>
                <w:sz w:val="24"/>
                <w:szCs w:val="24"/>
              </w:rPr>
            </w:pPr>
            <w:r w:rsidRPr="00986B7E">
              <w:rPr>
                <w:sz w:val="24"/>
                <w:szCs w:val="24"/>
              </w:rPr>
              <w:t>Ежегодно</w:t>
            </w:r>
          </w:p>
        </w:tc>
      </w:tr>
      <w:tr w:rsidR="00C52C47" w:rsidRPr="00986B7E" w:rsidTr="00EE0D47">
        <w:tc>
          <w:tcPr>
            <w:tcW w:w="675" w:type="dxa"/>
          </w:tcPr>
          <w:p w:rsidR="00C52C47" w:rsidRPr="00986B7E" w:rsidRDefault="00C52C47" w:rsidP="00EE0D47">
            <w:pPr>
              <w:suppressAutoHyphens/>
              <w:jc w:val="center"/>
              <w:rPr>
                <w:sz w:val="24"/>
                <w:szCs w:val="24"/>
              </w:rPr>
            </w:pPr>
            <w:r w:rsidRPr="00986B7E">
              <w:rPr>
                <w:sz w:val="24"/>
                <w:szCs w:val="24"/>
              </w:rPr>
              <w:t>5</w:t>
            </w:r>
          </w:p>
        </w:tc>
        <w:tc>
          <w:tcPr>
            <w:tcW w:w="3119" w:type="dxa"/>
          </w:tcPr>
          <w:p w:rsidR="00C52C47" w:rsidRPr="00986B7E" w:rsidRDefault="00C52C47" w:rsidP="00EE0D47">
            <w:pPr>
              <w:suppressAutoHyphens/>
              <w:jc w:val="both"/>
              <w:rPr>
                <w:sz w:val="24"/>
                <w:szCs w:val="24"/>
              </w:rPr>
            </w:pPr>
            <w:r w:rsidRPr="00986B7E">
              <w:rPr>
                <w:sz w:val="24"/>
                <w:szCs w:val="24"/>
              </w:rPr>
              <w:t>Постановление администрации поселения</w:t>
            </w:r>
          </w:p>
        </w:tc>
        <w:tc>
          <w:tcPr>
            <w:tcW w:w="8213" w:type="dxa"/>
          </w:tcPr>
          <w:p w:rsidR="00C52C47" w:rsidRPr="00986B7E" w:rsidRDefault="00C52C47" w:rsidP="00EE0D47">
            <w:pPr>
              <w:suppressAutoHyphens/>
              <w:jc w:val="both"/>
              <w:rPr>
                <w:sz w:val="24"/>
                <w:szCs w:val="24"/>
              </w:rPr>
            </w:pPr>
            <w:r w:rsidRPr="00986B7E">
              <w:rPr>
                <w:sz w:val="24"/>
                <w:szCs w:val="24"/>
              </w:rPr>
              <w:t>Об организации проведения мониторинга качества финансового менеджмента, осуществляемого ГРБС</w:t>
            </w:r>
          </w:p>
        </w:tc>
        <w:tc>
          <w:tcPr>
            <w:tcW w:w="2444" w:type="dxa"/>
          </w:tcPr>
          <w:p w:rsidR="00C52C47" w:rsidRPr="00986B7E" w:rsidRDefault="00CB2784" w:rsidP="00EE0D47">
            <w:pPr>
              <w:suppressAutoHyphens/>
              <w:jc w:val="center"/>
              <w:rPr>
                <w:sz w:val="24"/>
                <w:szCs w:val="24"/>
              </w:rPr>
            </w:pPr>
            <w:r>
              <w:rPr>
                <w:sz w:val="24"/>
                <w:szCs w:val="24"/>
              </w:rPr>
              <w:t>2019</w:t>
            </w:r>
            <w:r w:rsidR="00C52C47" w:rsidRPr="00986B7E">
              <w:rPr>
                <w:sz w:val="24"/>
                <w:szCs w:val="24"/>
              </w:rPr>
              <w:t xml:space="preserve"> г.</w:t>
            </w:r>
          </w:p>
        </w:tc>
      </w:tr>
    </w:tbl>
    <w:p w:rsidR="00C52C47" w:rsidRPr="00986B7E" w:rsidRDefault="00C52C47" w:rsidP="00C52C47">
      <w:pPr>
        <w:suppressAutoHyphens/>
        <w:spacing w:line="240" w:lineRule="exact"/>
        <w:jc w:val="both"/>
        <w:rPr>
          <w:sz w:val="24"/>
          <w:szCs w:val="24"/>
        </w:rPr>
      </w:pPr>
    </w:p>
    <w:p w:rsidR="00C52C47" w:rsidRPr="00986B7E" w:rsidRDefault="00C52C47" w:rsidP="00C52C47">
      <w:pPr>
        <w:suppressAutoHyphens/>
        <w:spacing w:line="240" w:lineRule="exact"/>
        <w:jc w:val="both"/>
        <w:rPr>
          <w:sz w:val="24"/>
          <w:szCs w:val="24"/>
        </w:rPr>
      </w:pPr>
    </w:p>
    <w:p w:rsidR="00C52C47" w:rsidRPr="00986B7E"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Default="00C52C47" w:rsidP="00C52C47">
      <w:pPr>
        <w:suppressAutoHyphens/>
        <w:spacing w:line="240" w:lineRule="exact"/>
        <w:jc w:val="both"/>
        <w:rPr>
          <w:sz w:val="24"/>
          <w:szCs w:val="24"/>
        </w:rPr>
      </w:pPr>
    </w:p>
    <w:p w:rsidR="00C52C47" w:rsidRPr="00986B7E" w:rsidRDefault="00C52C47" w:rsidP="00C52C47">
      <w:pPr>
        <w:suppressAutoHyphens/>
        <w:spacing w:line="240" w:lineRule="exact"/>
        <w:jc w:val="both"/>
        <w:rPr>
          <w:sz w:val="24"/>
          <w:szCs w:val="24"/>
        </w:rPr>
      </w:pPr>
    </w:p>
    <w:p w:rsidR="00C52C47" w:rsidRPr="00986B7E" w:rsidRDefault="00C52C47" w:rsidP="00C52C47">
      <w:pPr>
        <w:suppressAutoHyphens/>
        <w:spacing w:line="240" w:lineRule="exact"/>
        <w:jc w:val="center"/>
        <w:rPr>
          <w:sz w:val="24"/>
          <w:szCs w:val="24"/>
        </w:rPr>
      </w:pPr>
      <w:r w:rsidRPr="00986B7E">
        <w:rPr>
          <w:sz w:val="24"/>
          <w:szCs w:val="24"/>
        </w:rPr>
        <w:t>___________</w:t>
      </w:r>
    </w:p>
    <w:p w:rsidR="00C52C47" w:rsidRPr="00986B7E" w:rsidRDefault="00C52C47" w:rsidP="00C52C47">
      <w:pPr>
        <w:suppressAutoHyphens/>
        <w:spacing w:line="240" w:lineRule="exact"/>
        <w:ind w:left="9911"/>
        <w:jc w:val="right"/>
        <w:rPr>
          <w:sz w:val="24"/>
          <w:szCs w:val="24"/>
        </w:rPr>
      </w:pPr>
      <w:r w:rsidRPr="00986B7E">
        <w:rPr>
          <w:sz w:val="24"/>
          <w:szCs w:val="24"/>
        </w:rPr>
        <w:lastRenderedPageBreak/>
        <w:t>Приложение 4</w:t>
      </w:r>
    </w:p>
    <w:p w:rsidR="00C52C47" w:rsidRPr="00986B7E" w:rsidRDefault="00C52C47" w:rsidP="00C52C47">
      <w:pPr>
        <w:suppressAutoHyphens/>
        <w:spacing w:line="240" w:lineRule="exact"/>
        <w:ind w:left="8222"/>
        <w:jc w:val="right"/>
        <w:rPr>
          <w:sz w:val="24"/>
          <w:szCs w:val="24"/>
        </w:rPr>
      </w:pPr>
      <w:r w:rsidRPr="00986B7E">
        <w:rPr>
          <w:sz w:val="24"/>
          <w:szCs w:val="24"/>
        </w:rPr>
        <w:t xml:space="preserve"> к муниципальной Программе «Управление муниципальными финансами </w:t>
      </w:r>
      <w:r>
        <w:rPr>
          <w:sz w:val="24"/>
          <w:szCs w:val="24"/>
        </w:rPr>
        <w:t xml:space="preserve">поселения </w:t>
      </w:r>
      <w:r w:rsidRPr="00986B7E">
        <w:rPr>
          <w:sz w:val="24"/>
          <w:szCs w:val="24"/>
        </w:rPr>
        <w:t xml:space="preserve">Казанского сельсовета </w:t>
      </w:r>
      <w:proofErr w:type="spellStart"/>
      <w:r>
        <w:rPr>
          <w:sz w:val="24"/>
          <w:szCs w:val="24"/>
        </w:rPr>
        <w:t>Баганского</w:t>
      </w:r>
      <w:proofErr w:type="spellEnd"/>
      <w:r>
        <w:rPr>
          <w:sz w:val="24"/>
          <w:szCs w:val="24"/>
        </w:rPr>
        <w:t xml:space="preserve"> района </w:t>
      </w:r>
      <w:r w:rsidRPr="00986B7E">
        <w:rPr>
          <w:sz w:val="24"/>
          <w:szCs w:val="24"/>
        </w:rPr>
        <w:t xml:space="preserve">на </w:t>
      </w:r>
      <w:r w:rsidR="00CB2784">
        <w:rPr>
          <w:sz w:val="24"/>
          <w:szCs w:val="24"/>
        </w:rPr>
        <w:t>2019-2021</w:t>
      </w:r>
      <w:r w:rsidRPr="00986B7E">
        <w:rPr>
          <w:sz w:val="24"/>
          <w:szCs w:val="24"/>
        </w:rPr>
        <w:t>годы</w:t>
      </w:r>
    </w:p>
    <w:p w:rsidR="00C52C47" w:rsidRPr="00986B7E" w:rsidRDefault="00CB2784" w:rsidP="00C52C47">
      <w:pPr>
        <w:suppressAutoHyphens/>
        <w:spacing w:line="360" w:lineRule="exact"/>
        <w:ind w:left="9911"/>
        <w:jc w:val="right"/>
        <w:rPr>
          <w:sz w:val="24"/>
          <w:szCs w:val="24"/>
        </w:rPr>
      </w:pPr>
      <w:r>
        <w:rPr>
          <w:sz w:val="24"/>
          <w:szCs w:val="24"/>
        </w:rPr>
        <w:t>21</w:t>
      </w:r>
      <w:r w:rsidR="00C52C47" w:rsidRPr="00986B7E">
        <w:rPr>
          <w:sz w:val="24"/>
          <w:szCs w:val="24"/>
        </w:rPr>
        <w:t>.11. 201</w:t>
      </w:r>
      <w:r>
        <w:rPr>
          <w:sz w:val="24"/>
          <w:szCs w:val="24"/>
        </w:rPr>
        <w:t>8</w:t>
      </w:r>
      <w:r w:rsidR="00C52C47">
        <w:rPr>
          <w:sz w:val="24"/>
          <w:szCs w:val="24"/>
        </w:rPr>
        <w:t xml:space="preserve">   № </w:t>
      </w:r>
      <w:r>
        <w:rPr>
          <w:sz w:val="24"/>
          <w:szCs w:val="24"/>
        </w:rPr>
        <w:t>74</w:t>
      </w:r>
    </w:p>
    <w:p w:rsidR="00C52C47" w:rsidRPr="00986B7E" w:rsidRDefault="00C52C47" w:rsidP="00C52C47">
      <w:pPr>
        <w:suppressAutoHyphens/>
        <w:ind w:left="1416" w:firstLine="708"/>
        <w:rPr>
          <w:sz w:val="24"/>
          <w:szCs w:val="24"/>
        </w:rPr>
      </w:pPr>
    </w:p>
    <w:p w:rsidR="00C52C47" w:rsidRPr="00986B7E" w:rsidRDefault="00C52C47" w:rsidP="00C52C47">
      <w:pPr>
        <w:suppressAutoHyphens/>
        <w:ind w:left="1416" w:firstLine="708"/>
        <w:jc w:val="center"/>
        <w:rPr>
          <w:sz w:val="24"/>
          <w:szCs w:val="24"/>
        </w:rPr>
      </w:pPr>
      <w:r w:rsidRPr="00986B7E">
        <w:rPr>
          <w:sz w:val="24"/>
          <w:szCs w:val="24"/>
        </w:rPr>
        <w:t>Объем финансовых ресурсов, необходимых для реализации муниципальной программы          «Управление муниципальными финансами</w:t>
      </w:r>
      <w:r>
        <w:rPr>
          <w:sz w:val="24"/>
          <w:szCs w:val="24"/>
        </w:rPr>
        <w:t xml:space="preserve"> поселения</w:t>
      </w:r>
      <w:r w:rsidRPr="00986B7E">
        <w:rPr>
          <w:sz w:val="24"/>
          <w:szCs w:val="24"/>
        </w:rPr>
        <w:t xml:space="preserve"> Казанского сельсовета </w:t>
      </w:r>
      <w:r>
        <w:rPr>
          <w:sz w:val="24"/>
          <w:szCs w:val="24"/>
        </w:rPr>
        <w:t xml:space="preserve"> Баганского района на 2018-2020 </w:t>
      </w:r>
      <w:r w:rsidRPr="00986B7E">
        <w:rPr>
          <w:sz w:val="24"/>
          <w:szCs w:val="24"/>
        </w:rPr>
        <w:t>годы»</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927"/>
        <w:gridCol w:w="1800"/>
        <w:gridCol w:w="2057"/>
        <w:gridCol w:w="1813"/>
      </w:tblGrid>
      <w:tr w:rsidR="00C52C47" w:rsidRPr="00986B7E" w:rsidTr="00EE0D47">
        <w:tc>
          <w:tcPr>
            <w:tcW w:w="828" w:type="dxa"/>
            <w:vMerge w:val="restart"/>
            <w:vAlign w:val="center"/>
          </w:tcPr>
          <w:p w:rsidR="00C52C47" w:rsidRPr="00986B7E" w:rsidRDefault="00C52C47" w:rsidP="00EE0D47">
            <w:pPr>
              <w:suppressAutoHyphens/>
              <w:jc w:val="center"/>
              <w:rPr>
                <w:sz w:val="24"/>
                <w:szCs w:val="24"/>
              </w:rPr>
            </w:pPr>
            <w:proofErr w:type="gramStart"/>
            <w:r w:rsidRPr="00986B7E">
              <w:rPr>
                <w:sz w:val="24"/>
                <w:szCs w:val="24"/>
              </w:rPr>
              <w:t>п</w:t>
            </w:r>
            <w:proofErr w:type="gramEnd"/>
            <w:r w:rsidRPr="00986B7E">
              <w:rPr>
                <w:sz w:val="24"/>
                <w:szCs w:val="24"/>
              </w:rPr>
              <w:t>/п</w:t>
            </w:r>
          </w:p>
        </w:tc>
        <w:tc>
          <w:tcPr>
            <w:tcW w:w="7927" w:type="dxa"/>
            <w:vMerge w:val="restart"/>
            <w:vAlign w:val="center"/>
          </w:tcPr>
          <w:p w:rsidR="00C52C47" w:rsidRPr="00986B7E" w:rsidRDefault="00C52C47" w:rsidP="00EE0D47">
            <w:pPr>
              <w:suppressAutoHyphens/>
              <w:jc w:val="center"/>
              <w:rPr>
                <w:sz w:val="24"/>
                <w:szCs w:val="24"/>
              </w:rPr>
            </w:pPr>
            <w:r w:rsidRPr="00986B7E">
              <w:rPr>
                <w:sz w:val="24"/>
                <w:szCs w:val="24"/>
              </w:rPr>
              <w:t>Направления финансирования</w:t>
            </w:r>
          </w:p>
        </w:tc>
        <w:tc>
          <w:tcPr>
            <w:tcW w:w="5670" w:type="dxa"/>
            <w:gridSpan w:val="3"/>
          </w:tcPr>
          <w:p w:rsidR="00C52C47" w:rsidRPr="00986B7E" w:rsidRDefault="00C52C47" w:rsidP="00EE0D47">
            <w:pPr>
              <w:suppressAutoHyphens/>
              <w:jc w:val="center"/>
              <w:rPr>
                <w:sz w:val="24"/>
                <w:szCs w:val="24"/>
              </w:rPr>
            </w:pPr>
            <w:r w:rsidRPr="00986B7E">
              <w:rPr>
                <w:sz w:val="24"/>
                <w:szCs w:val="24"/>
              </w:rPr>
              <w:t>Предполагаемы объемы финансирования Программы, в том числе по годам</w:t>
            </w:r>
          </w:p>
        </w:tc>
      </w:tr>
      <w:tr w:rsidR="00C52C47" w:rsidRPr="00986B7E" w:rsidTr="00EE0D47">
        <w:tc>
          <w:tcPr>
            <w:tcW w:w="828" w:type="dxa"/>
            <w:vMerge/>
          </w:tcPr>
          <w:p w:rsidR="00C52C47" w:rsidRPr="00986B7E" w:rsidRDefault="00C52C47" w:rsidP="00EE0D47">
            <w:pPr>
              <w:suppressAutoHyphens/>
              <w:jc w:val="center"/>
              <w:rPr>
                <w:sz w:val="24"/>
                <w:szCs w:val="24"/>
              </w:rPr>
            </w:pPr>
          </w:p>
        </w:tc>
        <w:tc>
          <w:tcPr>
            <w:tcW w:w="7927" w:type="dxa"/>
            <w:vMerge/>
          </w:tcPr>
          <w:p w:rsidR="00C52C47" w:rsidRPr="00986B7E" w:rsidRDefault="00C52C47" w:rsidP="00EE0D47">
            <w:pPr>
              <w:suppressAutoHyphens/>
              <w:jc w:val="center"/>
              <w:rPr>
                <w:sz w:val="24"/>
                <w:szCs w:val="24"/>
              </w:rPr>
            </w:pPr>
          </w:p>
        </w:tc>
        <w:tc>
          <w:tcPr>
            <w:tcW w:w="1800" w:type="dxa"/>
          </w:tcPr>
          <w:p w:rsidR="00C52C47" w:rsidRPr="00986B7E" w:rsidRDefault="00C52C47" w:rsidP="00EE0D47">
            <w:pPr>
              <w:suppressAutoHyphens/>
              <w:jc w:val="center"/>
              <w:rPr>
                <w:sz w:val="24"/>
                <w:szCs w:val="24"/>
              </w:rPr>
            </w:pPr>
            <w:r>
              <w:rPr>
                <w:sz w:val="24"/>
                <w:szCs w:val="24"/>
              </w:rPr>
              <w:t>201</w:t>
            </w:r>
            <w:r w:rsidR="00CB2784">
              <w:rPr>
                <w:sz w:val="24"/>
                <w:szCs w:val="24"/>
              </w:rPr>
              <w:t>9</w:t>
            </w:r>
          </w:p>
        </w:tc>
        <w:tc>
          <w:tcPr>
            <w:tcW w:w="2057" w:type="dxa"/>
          </w:tcPr>
          <w:p w:rsidR="00C52C47" w:rsidRPr="00986B7E" w:rsidRDefault="00C52C47" w:rsidP="00CB2784">
            <w:pPr>
              <w:suppressAutoHyphens/>
              <w:jc w:val="center"/>
              <w:rPr>
                <w:sz w:val="24"/>
                <w:szCs w:val="24"/>
              </w:rPr>
            </w:pPr>
            <w:r>
              <w:rPr>
                <w:sz w:val="24"/>
                <w:szCs w:val="24"/>
              </w:rPr>
              <w:t>20</w:t>
            </w:r>
            <w:r w:rsidR="00CB2784">
              <w:rPr>
                <w:sz w:val="24"/>
                <w:szCs w:val="24"/>
              </w:rPr>
              <w:t>20</w:t>
            </w:r>
          </w:p>
        </w:tc>
        <w:tc>
          <w:tcPr>
            <w:tcW w:w="1813" w:type="dxa"/>
          </w:tcPr>
          <w:p w:rsidR="00C52C47" w:rsidRPr="00986B7E" w:rsidRDefault="00C52C47" w:rsidP="00EE0D47">
            <w:pPr>
              <w:suppressAutoHyphens/>
              <w:jc w:val="center"/>
              <w:rPr>
                <w:sz w:val="24"/>
                <w:szCs w:val="24"/>
              </w:rPr>
            </w:pPr>
            <w:r>
              <w:rPr>
                <w:sz w:val="24"/>
                <w:szCs w:val="24"/>
              </w:rPr>
              <w:t>202</w:t>
            </w:r>
            <w:r w:rsidR="00CB2784">
              <w:rPr>
                <w:sz w:val="24"/>
                <w:szCs w:val="24"/>
              </w:rPr>
              <w:t>1</w:t>
            </w: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w:t>
            </w:r>
          </w:p>
        </w:tc>
        <w:tc>
          <w:tcPr>
            <w:tcW w:w="7927" w:type="dxa"/>
          </w:tcPr>
          <w:p w:rsidR="00C52C47" w:rsidRPr="00986B7E" w:rsidRDefault="00C52C47" w:rsidP="00EE0D47">
            <w:pPr>
              <w:suppressAutoHyphens/>
              <w:jc w:val="center"/>
              <w:rPr>
                <w:sz w:val="24"/>
                <w:szCs w:val="24"/>
              </w:rPr>
            </w:pPr>
            <w:r w:rsidRPr="00986B7E">
              <w:rPr>
                <w:sz w:val="24"/>
                <w:szCs w:val="24"/>
              </w:rPr>
              <w:t>2</w:t>
            </w:r>
          </w:p>
        </w:tc>
        <w:tc>
          <w:tcPr>
            <w:tcW w:w="1800" w:type="dxa"/>
          </w:tcPr>
          <w:p w:rsidR="00C52C47" w:rsidRPr="00986B7E" w:rsidRDefault="00C52C47" w:rsidP="00EE0D47">
            <w:pPr>
              <w:suppressAutoHyphens/>
              <w:jc w:val="center"/>
              <w:rPr>
                <w:sz w:val="24"/>
                <w:szCs w:val="24"/>
              </w:rPr>
            </w:pPr>
            <w:r w:rsidRPr="00986B7E">
              <w:rPr>
                <w:sz w:val="24"/>
                <w:szCs w:val="24"/>
              </w:rPr>
              <w:t>3</w:t>
            </w:r>
          </w:p>
        </w:tc>
        <w:tc>
          <w:tcPr>
            <w:tcW w:w="2057" w:type="dxa"/>
          </w:tcPr>
          <w:p w:rsidR="00C52C47" w:rsidRPr="00986B7E" w:rsidRDefault="00C52C47" w:rsidP="00EE0D47">
            <w:pPr>
              <w:suppressAutoHyphens/>
              <w:jc w:val="center"/>
              <w:rPr>
                <w:sz w:val="24"/>
                <w:szCs w:val="24"/>
              </w:rPr>
            </w:pPr>
            <w:r w:rsidRPr="00986B7E">
              <w:rPr>
                <w:sz w:val="24"/>
                <w:szCs w:val="24"/>
              </w:rPr>
              <w:t>4</w:t>
            </w:r>
          </w:p>
        </w:tc>
        <w:tc>
          <w:tcPr>
            <w:tcW w:w="1813" w:type="dxa"/>
          </w:tcPr>
          <w:p w:rsidR="00C52C47" w:rsidRPr="00986B7E" w:rsidRDefault="00C52C47" w:rsidP="00EE0D47">
            <w:pPr>
              <w:suppressAutoHyphens/>
              <w:jc w:val="center"/>
              <w:rPr>
                <w:sz w:val="24"/>
                <w:szCs w:val="24"/>
              </w:rPr>
            </w:pPr>
            <w:r w:rsidRPr="00986B7E">
              <w:rPr>
                <w:sz w:val="24"/>
                <w:szCs w:val="24"/>
              </w:rPr>
              <w:t>5</w:t>
            </w:r>
          </w:p>
        </w:tc>
      </w:tr>
      <w:tr w:rsidR="00C52C47" w:rsidRPr="00986B7E" w:rsidTr="00EE0D47">
        <w:tc>
          <w:tcPr>
            <w:tcW w:w="828" w:type="dxa"/>
          </w:tcPr>
          <w:p w:rsidR="00C52C47" w:rsidRPr="00986B7E" w:rsidRDefault="00C52C47" w:rsidP="00EE0D47">
            <w:pPr>
              <w:suppressAutoHyphens/>
              <w:jc w:val="center"/>
              <w:rPr>
                <w:b/>
                <w:sz w:val="24"/>
                <w:szCs w:val="24"/>
              </w:rPr>
            </w:pPr>
          </w:p>
        </w:tc>
        <w:tc>
          <w:tcPr>
            <w:tcW w:w="7927" w:type="dxa"/>
          </w:tcPr>
          <w:p w:rsidR="00C52C47" w:rsidRPr="00986B7E" w:rsidRDefault="00C52C47" w:rsidP="00EE0D47">
            <w:pPr>
              <w:suppressAutoHyphens/>
              <w:jc w:val="both"/>
              <w:rPr>
                <w:b/>
                <w:sz w:val="24"/>
                <w:szCs w:val="24"/>
              </w:rPr>
            </w:pPr>
            <w:r w:rsidRPr="00986B7E">
              <w:rPr>
                <w:b/>
                <w:sz w:val="24"/>
                <w:szCs w:val="24"/>
              </w:rPr>
              <w:t>Всего на реализацию программы, в т.ч.</w:t>
            </w:r>
          </w:p>
        </w:tc>
        <w:tc>
          <w:tcPr>
            <w:tcW w:w="1800" w:type="dxa"/>
            <w:vAlign w:val="bottom"/>
          </w:tcPr>
          <w:p w:rsidR="00C52C47" w:rsidRPr="007D7291" w:rsidRDefault="00C52C47" w:rsidP="00EE0D47">
            <w:pPr>
              <w:jc w:val="right"/>
              <w:rPr>
                <w:b/>
                <w:bCs/>
                <w:color w:val="FF0000"/>
                <w:sz w:val="24"/>
                <w:szCs w:val="24"/>
              </w:rPr>
            </w:pPr>
          </w:p>
        </w:tc>
        <w:tc>
          <w:tcPr>
            <w:tcW w:w="2057" w:type="dxa"/>
            <w:vAlign w:val="bottom"/>
          </w:tcPr>
          <w:p w:rsidR="00C52C47" w:rsidRPr="007D7291" w:rsidRDefault="00C52C47" w:rsidP="00EE0D47">
            <w:pPr>
              <w:jc w:val="right"/>
              <w:rPr>
                <w:b/>
                <w:bCs/>
                <w:color w:val="FF0000"/>
                <w:sz w:val="24"/>
                <w:szCs w:val="24"/>
              </w:rPr>
            </w:pPr>
          </w:p>
        </w:tc>
        <w:tc>
          <w:tcPr>
            <w:tcW w:w="1813" w:type="dxa"/>
            <w:vAlign w:val="bottom"/>
          </w:tcPr>
          <w:p w:rsidR="00C52C47" w:rsidRPr="007D7291" w:rsidRDefault="00C52C47" w:rsidP="00EE0D47">
            <w:pPr>
              <w:jc w:val="right"/>
              <w:rPr>
                <w:b/>
                <w:bCs/>
                <w:color w:val="FF0000"/>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p>
        </w:tc>
        <w:tc>
          <w:tcPr>
            <w:tcW w:w="7927" w:type="dxa"/>
          </w:tcPr>
          <w:p w:rsidR="00C52C47" w:rsidRPr="00986B7E" w:rsidRDefault="00C52C47" w:rsidP="00EE0D47">
            <w:pPr>
              <w:suppressAutoHyphens/>
              <w:jc w:val="both"/>
              <w:rPr>
                <w:sz w:val="24"/>
                <w:szCs w:val="24"/>
              </w:rPr>
            </w:pPr>
            <w:r w:rsidRPr="00986B7E">
              <w:rPr>
                <w:sz w:val="24"/>
                <w:szCs w:val="24"/>
              </w:rPr>
              <w:t xml:space="preserve">- местный бюджет </w:t>
            </w:r>
          </w:p>
        </w:tc>
        <w:tc>
          <w:tcPr>
            <w:tcW w:w="1800" w:type="dxa"/>
            <w:vAlign w:val="bottom"/>
          </w:tcPr>
          <w:p w:rsidR="00C52C47" w:rsidRPr="007D7291" w:rsidRDefault="00C52C47" w:rsidP="00EE0D47">
            <w:pPr>
              <w:jc w:val="right"/>
              <w:rPr>
                <w:b/>
                <w:bCs/>
                <w:color w:val="FF0000"/>
                <w:sz w:val="24"/>
                <w:szCs w:val="24"/>
              </w:rPr>
            </w:pPr>
          </w:p>
        </w:tc>
        <w:tc>
          <w:tcPr>
            <w:tcW w:w="2057" w:type="dxa"/>
            <w:vAlign w:val="bottom"/>
          </w:tcPr>
          <w:p w:rsidR="00C52C47" w:rsidRPr="007D7291" w:rsidRDefault="00C52C47" w:rsidP="00EE0D47">
            <w:pPr>
              <w:jc w:val="right"/>
              <w:rPr>
                <w:b/>
                <w:bCs/>
                <w:color w:val="FF0000"/>
                <w:sz w:val="24"/>
                <w:szCs w:val="24"/>
              </w:rPr>
            </w:pPr>
          </w:p>
        </w:tc>
        <w:tc>
          <w:tcPr>
            <w:tcW w:w="1813" w:type="dxa"/>
            <w:vAlign w:val="bottom"/>
          </w:tcPr>
          <w:p w:rsidR="00C52C47" w:rsidRPr="007D7291" w:rsidRDefault="00C52C47" w:rsidP="00EE0D47">
            <w:pPr>
              <w:jc w:val="right"/>
              <w:rPr>
                <w:b/>
                <w:bCs/>
                <w:color w:val="FF0000"/>
                <w:sz w:val="24"/>
                <w:szCs w:val="24"/>
              </w:rPr>
            </w:pPr>
          </w:p>
        </w:tc>
      </w:tr>
      <w:tr w:rsidR="00C52C47" w:rsidRPr="00986B7E" w:rsidTr="00EE0D47">
        <w:tc>
          <w:tcPr>
            <w:tcW w:w="828" w:type="dxa"/>
          </w:tcPr>
          <w:p w:rsidR="00C52C47" w:rsidRPr="00986B7E" w:rsidRDefault="00C52C47" w:rsidP="00EE0D47">
            <w:pPr>
              <w:suppressAutoHyphens/>
              <w:jc w:val="center"/>
              <w:rPr>
                <w:b/>
                <w:sz w:val="24"/>
                <w:szCs w:val="24"/>
              </w:rPr>
            </w:pPr>
            <w:r w:rsidRPr="00986B7E">
              <w:rPr>
                <w:b/>
                <w:sz w:val="24"/>
                <w:szCs w:val="24"/>
              </w:rPr>
              <w:t>1</w:t>
            </w:r>
          </w:p>
        </w:tc>
        <w:tc>
          <w:tcPr>
            <w:tcW w:w="7927" w:type="dxa"/>
          </w:tcPr>
          <w:p w:rsidR="00C52C47" w:rsidRPr="00986B7E" w:rsidRDefault="00F34088" w:rsidP="00EE0D47">
            <w:pPr>
              <w:suppressAutoHyphens/>
              <w:jc w:val="both"/>
              <w:rPr>
                <w:b/>
                <w:sz w:val="24"/>
                <w:szCs w:val="24"/>
              </w:rPr>
            </w:pPr>
            <w:r>
              <w:rPr>
                <w:b/>
                <w:sz w:val="24"/>
                <w:szCs w:val="24"/>
              </w:rPr>
              <w:t>А</w:t>
            </w:r>
            <w:r w:rsidR="00C52C47">
              <w:rPr>
                <w:b/>
                <w:sz w:val="24"/>
                <w:szCs w:val="24"/>
              </w:rPr>
              <w:t>дминистрация</w:t>
            </w:r>
          </w:p>
        </w:tc>
        <w:tc>
          <w:tcPr>
            <w:tcW w:w="1800" w:type="dxa"/>
            <w:vAlign w:val="center"/>
          </w:tcPr>
          <w:p w:rsidR="00C52C47" w:rsidRPr="007D7291" w:rsidRDefault="00C52C47" w:rsidP="00EE0D47">
            <w:pPr>
              <w:suppressAutoHyphens/>
              <w:jc w:val="center"/>
              <w:rPr>
                <w:b/>
                <w:color w:val="FF0000"/>
                <w:sz w:val="24"/>
                <w:szCs w:val="24"/>
              </w:rPr>
            </w:pPr>
          </w:p>
        </w:tc>
        <w:tc>
          <w:tcPr>
            <w:tcW w:w="2057" w:type="dxa"/>
            <w:vAlign w:val="center"/>
          </w:tcPr>
          <w:p w:rsidR="00C52C47" w:rsidRPr="007D7291" w:rsidRDefault="00C52C47" w:rsidP="00EE0D47">
            <w:pPr>
              <w:suppressAutoHyphens/>
              <w:jc w:val="center"/>
              <w:rPr>
                <w:b/>
                <w:color w:val="FF0000"/>
                <w:sz w:val="24"/>
                <w:szCs w:val="24"/>
              </w:rPr>
            </w:pPr>
          </w:p>
        </w:tc>
        <w:tc>
          <w:tcPr>
            <w:tcW w:w="1813" w:type="dxa"/>
            <w:vAlign w:val="center"/>
          </w:tcPr>
          <w:p w:rsidR="00C52C47" w:rsidRPr="007D7291" w:rsidRDefault="00C52C47" w:rsidP="00EE0D47">
            <w:pPr>
              <w:suppressAutoHyphens/>
              <w:jc w:val="center"/>
              <w:rPr>
                <w:b/>
                <w:color w:val="FF0000"/>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1.1</w:t>
            </w:r>
          </w:p>
        </w:tc>
        <w:tc>
          <w:tcPr>
            <w:tcW w:w="7927" w:type="dxa"/>
          </w:tcPr>
          <w:p w:rsidR="00C52C47" w:rsidRPr="00986B7E" w:rsidRDefault="00C52C47" w:rsidP="00EE0D47">
            <w:pPr>
              <w:suppressAutoHyphens/>
              <w:jc w:val="both"/>
              <w:rPr>
                <w:sz w:val="24"/>
                <w:szCs w:val="24"/>
              </w:rPr>
            </w:pPr>
            <w:r w:rsidRPr="00986B7E">
              <w:rPr>
                <w:sz w:val="24"/>
                <w:szCs w:val="24"/>
              </w:rPr>
              <w:t xml:space="preserve">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поселения (деятельность </w:t>
            </w:r>
            <w:r>
              <w:rPr>
                <w:sz w:val="24"/>
                <w:szCs w:val="24"/>
              </w:rPr>
              <w:t>администрации</w:t>
            </w:r>
            <w:r w:rsidRPr="00986B7E">
              <w:rPr>
                <w:sz w:val="24"/>
                <w:szCs w:val="24"/>
              </w:rPr>
              <w:t>)</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b/>
                <w:sz w:val="24"/>
                <w:szCs w:val="24"/>
              </w:rPr>
            </w:pPr>
            <w:r w:rsidRPr="00986B7E">
              <w:rPr>
                <w:b/>
                <w:sz w:val="24"/>
                <w:szCs w:val="24"/>
              </w:rPr>
              <w:t>2</w:t>
            </w:r>
          </w:p>
        </w:tc>
        <w:tc>
          <w:tcPr>
            <w:tcW w:w="7927" w:type="dxa"/>
          </w:tcPr>
          <w:p w:rsidR="00C52C47" w:rsidRPr="00986B7E" w:rsidRDefault="00F34088" w:rsidP="00EE0D47">
            <w:pPr>
              <w:suppressAutoHyphens/>
              <w:jc w:val="both"/>
              <w:rPr>
                <w:b/>
                <w:sz w:val="24"/>
                <w:szCs w:val="24"/>
              </w:rPr>
            </w:pPr>
            <w:r>
              <w:rPr>
                <w:b/>
                <w:sz w:val="24"/>
                <w:szCs w:val="24"/>
              </w:rPr>
              <w:t>А</w:t>
            </w:r>
            <w:r w:rsidR="00C52C47">
              <w:rPr>
                <w:b/>
                <w:sz w:val="24"/>
                <w:szCs w:val="24"/>
              </w:rPr>
              <w:t>дминистрация</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2.1</w:t>
            </w:r>
          </w:p>
        </w:tc>
        <w:tc>
          <w:tcPr>
            <w:tcW w:w="7927" w:type="dxa"/>
          </w:tcPr>
          <w:p w:rsidR="00C52C47" w:rsidRPr="00986B7E" w:rsidRDefault="00C52C47" w:rsidP="00EE0D47">
            <w:pPr>
              <w:suppressAutoHyphens/>
              <w:jc w:val="both"/>
              <w:rPr>
                <w:sz w:val="24"/>
                <w:szCs w:val="24"/>
              </w:rPr>
            </w:pPr>
            <w:r w:rsidRPr="00986B7E">
              <w:rPr>
                <w:sz w:val="24"/>
                <w:szCs w:val="24"/>
              </w:rPr>
              <w:t>Обеспечение своевременного расчета по долговым обязательствам (расходы на обслуживание муниципального долга)</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b/>
                <w:sz w:val="24"/>
                <w:szCs w:val="24"/>
              </w:rPr>
            </w:pPr>
            <w:r w:rsidRPr="00986B7E">
              <w:rPr>
                <w:b/>
                <w:sz w:val="24"/>
                <w:szCs w:val="24"/>
              </w:rPr>
              <w:t>3</w:t>
            </w:r>
          </w:p>
        </w:tc>
        <w:tc>
          <w:tcPr>
            <w:tcW w:w="7927" w:type="dxa"/>
          </w:tcPr>
          <w:p w:rsidR="00C52C47" w:rsidRPr="00986B7E" w:rsidRDefault="00F34088" w:rsidP="00EE0D47">
            <w:pPr>
              <w:suppressAutoHyphens/>
              <w:jc w:val="both"/>
              <w:rPr>
                <w:b/>
                <w:sz w:val="24"/>
                <w:szCs w:val="24"/>
              </w:rPr>
            </w:pPr>
            <w:r>
              <w:rPr>
                <w:b/>
                <w:sz w:val="24"/>
                <w:szCs w:val="24"/>
              </w:rPr>
              <w:t>А</w:t>
            </w:r>
            <w:r w:rsidR="00C52C47">
              <w:rPr>
                <w:b/>
                <w:sz w:val="24"/>
                <w:szCs w:val="24"/>
              </w:rPr>
              <w:t>дминистрация</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r w:rsidR="00C52C47" w:rsidRPr="00986B7E" w:rsidTr="00EE0D47">
        <w:tc>
          <w:tcPr>
            <w:tcW w:w="828" w:type="dxa"/>
          </w:tcPr>
          <w:p w:rsidR="00C52C47" w:rsidRPr="00986B7E" w:rsidRDefault="00C52C47" w:rsidP="00EE0D47">
            <w:pPr>
              <w:suppressAutoHyphens/>
              <w:jc w:val="center"/>
              <w:rPr>
                <w:sz w:val="24"/>
                <w:szCs w:val="24"/>
              </w:rPr>
            </w:pPr>
            <w:r w:rsidRPr="00986B7E">
              <w:rPr>
                <w:sz w:val="24"/>
                <w:szCs w:val="24"/>
              </w:rPr>
              <w:t>3.1.</w:t>
            </w:r>
          </w:p>
        </w:tc>
        <w:tc>
          <w:tcPr>
            <w:tcW w:w="7927" w:type="dxa"/>
          </w:tcPr>
          <w:p w:rsidR="00C52C47" w:rsidRPr="00986B7E" w:rsidRDefault="00C52C47" w:rsidP="00EE0D47">
            <w:pPr>
              <w:suppressAutoHyphens/>
              <w:jc w:val="both"/>
              <w:rPr>
                <w:sz w:val="24"/>
                <w:szCs w:val="24"/>
              </w:rPr>
            </w:pPr>
            <w:r w:rsidRPr="00986B7E">
              <w:rPr>
                <w:sz w:val="24"/>
                <w:szCs w:val="24"/>
              </w:rPr>
              <w:t>Меры социальной поддержки населения по публичным нормативным обязательствам</w:t>
            </w:r>
          </w:p>
        </w:tc>
        <w:tc>
          <w:tcPr>
            <w:tcW w:w="1800" w:type="dxa"/>
            <w:vAlign w:val="center"/>
          </w:tcPr>
          <w:p w:rsidR="00C52C47" w:rsidRPr="00986B7E" w:rsidRDefault="00C52C47" w:rsidP="00EE0D47">
            <w:pPr>
              <w:suppressAutoHyphens/>
              <w:jc w:val="center"/>
              <w:rPr>
                <w:b/>
                <w:sz w:val="24"/>
                <w:szCs w:val="24"/>
              </w:rPr>
            </w:pPr>
          </w:p>
        </w:tc>
        <w:tc>
          <w:tcPr>
            <w:tcW w:w="2057" w:type="dxa"/>
            <w:vAlign w:val="center"/>
          </w:tcPr>
          <w:p w:rsidR="00C52C47" w:rsidRPr="00986B7E" w:rsidRDefault="00C52C47" w:rsidP="00EE0D47">
            <w:pPr>
              <w:suppressAutoHyphens/>
              <w:jc w:val="center"/>
              <w:rPr>
                <w:b/>
                <w:sz w:val="24"/>
                <w:szCs w:val="24"/>
              </w:rPr>
            </w:pPr>
          </w:p>
        </w:tc>
        <w:tc>
          <w:tcPr>
            <w:tcW w:w="1813" w:type="dxa"/>
            <w:vAlign w:val="center"/>
          </w:tcPr>
          <w:p w:rsidR="00C52C47" w:rsidRPr="00986B7E" w:rsidRDefault="00C52C47" w:rsidP="00EE0D47">
            <w:pPr>
              <w:suppressAutoHyphens/>
              <w:jc w:val="center"/>
              <w:rPr>
                <w:b/>
                <w:sz w:val="24"/>
                <w:szCs w:val="24"/>
              </w:rPr>
            </w:pPr>
          </w:p>
        </w:tc>
      </w:tr>
    </w:tbl>
    <w:p w:rsidR="00C52C47" w:rsidRPr="00986B7E" w:rsidRDefault="00C52C47" w:rsidP="00C52C47">
      <w:pPr>
        <w:suppressAutoHyphens/>
        <w:jc w:val="center"/>
        <w:rPr>
          <w:sz w:val="24"/>
          <w:szCs w:val="24"/>
        </w:rPr>
      </w:pPr>
    </w:p>
    <w:p w:rsidR="00C52C47" w:rsidRDefault="00C52C47" w:rsidP="00C52C47"/>
    <w:p w:rsidR="00C52C47" w:rsidRPr="00982412" w:rsidRDefault="00C52C47" w:rsidP="00C52C47">
      <w:pPr>
        <w:rPr>
          <w:szCs w:val="28"/>
        </w:rPr>
      </w:pPr>
    </w:p>
    <w:p w:rsidR="00C52C47" w:rsidRDefault="00C52C47" w:rsidP="00C52C47">
      <w:pPr>
        <w:jc w:val="both"/>
        <w:rPr>
          <w:szCs w:val="28"/>
        </w:rPr>
      </w:pPr>
    </w:p>
    <w:p w:rsidR="00C52C47" w:rsidRDefault="00C52C47" w:rsidP="00C52C47">
      <w:pPr>
        <w:jc w:val="both"/>
        <w:rPr>
          <w:szCs w:val="28"/>
        </w:rPr>
      </w:pPr>
    </w:p>
    <w:p w:rsidR="00C52C47" w:rsidRDefault="00C52C47" w:rsidP="00C52C47">
      <w:pPr>
        <w:jc w:val="both"/>
        <w:rPr>
          <w:sz w:val="20"/>
        </w:rPr>
      </w:pPr>
    </w:p>
    <w:p w:rsidR="00C52C47" w:rsidRDefault="00C52C47" w:rsidP="00C52C47">
      <w:pPr>
        <w:jc w:val="both"/>
        <w:rPr>
          <w:sz w:val="20"/>
        </w:rPr>
      </w:pPr>
    </w:p>
    <w:p w:rsidR="00C52C47" w:rsidRDefault="00C52C47" w:rsidP="00C52C47">
      <w:pPr>
        <w:jc w:val="both"/>
        <w:rPr>
          <w:sz w:val="20"/>
        </w:rPr>
      </w:pPr>
    </w:p>
    <w:sectPr w:rsidR="00C52C47" w:rsidSect="00EE0D4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2BE9"/>
    <w:multiLevelType w:val="hybridMultilevel"/>
    <w:tmpl w:val="8B245B7A"/>
    <w:lvl w:ilvl="0" w:tplc="B712B4B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2C47"/>
    <w:rsid w:val="00014150"/>
    <w:rsid w:val="000D62DA"/>
    <w:rsid w:val="001025B1"/>
    <w:rsid w:val="001763B3"/>
    <w:rsid w:val="00254441"/>
    <w:rsid w:val="0046424E"/>
    <w:rsid w:val="00476EED"/>
    <w:rsid w:val="004B73FB"/>
    <w:rsid w:val="0072699F"/>
    <w:rsid w:val="007F0E83"/>
    <w:rsid w:val="009042A9"/>
    <w:rsid w:val="00936911"/>
    <w:rsid w:val="00B43DCB"/>
    <w:rsid w:val="00C52C47"/>
    <w:rsid w:val="00CB2784"/>
    <w:rsid w:val="00D25D57"/>
    <w:rsid w:val="00EE0D47"/>
    <w:rsid w:val="00F1684E"/>
    <w:rsid w:val="00F34088"/>
    <w:rsid w:val="00F666F8"/>
    <w:rsid w:val="00FA7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4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52C47"/>
    <w:rPr>
      <w:rFonts w:ascii="Times New Roman" w:hAnsi="Times New Roman" w:cs="Times New Roman" w:hint="default"/>
      <w:color w:val="0000FF"/>
      <w:u w:val="single"/>
    </w:rPr>
  </w:style>
  <w:style w:type="paragraph" w:styleId="a4">
    <w:name w:val="Normal (Web)"/>
    <w:basedOn w:val="a"/>
    <w:semiHidden/>
    <w:unhideWhenUsed/>
    <w:rsid w:val="00C52C47"/>
    <w:pPr>
      <w:spacing w:before="100" w:beforeAutospacing="1" w:after="100" w:afterAutospacing="1"/>
    </w:pPr>
    <w:rPr>
      <w:sz w:val="24"/>
      <w:szCs w:val="24"/>
    </w:rPr>
  </w:style>
  <w:style w:type="paragraph" w:customStyle="1" w:styleId="ConsNormal">
    <w:name w:val="ConsNormal"/>
    <w:rsid w:val="00C52C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52C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C52C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1">
    <w:name w:val="text1"/>
    <w:rsid w:val="00C52C47"/>
    <w:rPr>
      <w:rFonts w:ascii="Arial" w:hAnsi="Arial" w:cs="Arial" w:hint="default"/>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hyperlink" Target="http://www.kazansko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7636</Words>
  <Characters>43531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13</cp:revision>
  <cp:lastPrinted>2017-11-30T03:06:00Z</cp:lastPrinted>
  <dcterms:created xsi:type="dcterms:W3CDTF">2017-11-27T03:25:00Z</dcterms:created>
  <dcterms:modified xsi:type="dcterms:W3CDTF">2018-11-22T03:25:00Z</dcterms:modified>
</cp:coreProperties>
</file>