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56" w:rsidRDefault="00BA2E56" w:rsidP="00BA2E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КАЗАНСКОГО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BA2E56" w:rsidRDefault="00BA2E56" w:rsidP="00BA2E56">
      <w:pPr>
        <w:rPr>
          <w:sz w:val="28"/>
          <w:szCs w:val="28"/>
        </w:rPr>
      </w:pPr>
    </w:p>
    <w:p w:rsidR="00BA2E56" w:rsidRDefault="00BA2E56" w:rsidP="00BA2E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2786">
        <w:rPr>
          <w:sz w:val="28"/>
          <w:szCs w:val="28"/>
        </w:rPr>
        <w:t xml:space="preserve">                              2</w:t>
      </w:r>
      <w:r w:rsidR="000B1D48">
        <w:rPr>
          <w:sz w:val="28"/>
          <w:szCs w:val="28"/>
        </w:rPr>
        <w:t>2</w:t>
      </w:r>
      <w:r w:rsidR="0064713C">
        <w:rPr>
          <w:sz w:val="28"/>
          <w:szCs w:val="28"/>
        </w:rPr>
        <w:t>.11.2017</w:t>
      </w:r>
      <w:r w:rsidR="00BC5556">
        <w:rPr>
          <w:sz w:val="28"/>
          <w:szCs w:val="28"/>
        </w:rPr>
        <w:t xml:space="preserve">                           № </w:t>
      </w:r>
      <w:r w:rsidR="00A55EA7">
        <w:rPr>
          <w:sz w:val="28"/>
          <w:szCs w:val="28"/>
        </w:rPr>
        <w:t>80</w:t>
      </w:r>
    </w:p>
    <w:p w:rsidR="00BA2E56" w:rsidRDefault="00BA2E56" w:rsidP="00BA2E56">
      <w:pPr>
        <w:rPr>
          <w:sz w:val="28"/>
          <w:szCs w:val="28"/>
        </w:rPr>
      </w:pPr>
    </w:p>
    <w:p w:rsidR="00BA2E56" w:rsidRDefault="00BA2E56" w:rsidP="00BA2E56">
      <w:pPr>
        <w:jc w:val="center"/>
        <w:rPr>
          <w:sz w:val="28"/>
          <w:szCs w:val="28"/>
        </w:rPr>
      </w:pPr>
      <w:r>
        <w:rPr>
          <w:sz w:val="28"/>
          <w:szCs w:val="28"/>
        </w:rPr>
        <w:t>с Казанка</w:t>
      </w:r>
    </w:p>
    <w:p w:rsidR="00BA2E56" w:rsidRDefault="00BA2E56" w:rsidP="00BA2E56">
      <w:pPr>
        <w:jc w:val="center"/>
        <w:rPr>
          <w:sz w:val="28"/>
          <w:szCs w:val="28"/>
        </w:rPr>
      </w:pPr>
    </w:p>
    <w:p w:rsidR="00BA2E56" w:rsidRDefault="00BA2E56" w:rsidP="00BA2E5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 </w:t>
      </w:r>
      <w:r>
        <w:rPr>
          <w:sz w:val="28"/>
          <w:szCs w:val="28"/>
        </w:rPr>
        <w:t>Целевой Программы</w:t>
      </w:r>
    </w:p>
    <w:p w:rsidR="00BA2E56" w:rsidRDefault="00BA2E56" w:rsidP="00BA2E56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терроризма и экстремизма на территории Казанского сельсовета на 201</w:t>
      </w:r>
      <w:r w:rsidR="00A55EA7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BA2E56" w:rsidRDefault="00BA2E56" w:rsidP="00BA2E56">
      <w:pPr>
        <w:ind w:firstLine="540"/>
        <w:jc w:val="center"/>
        <w:rPr>
          <w:sz w:val="28"/>
          <w:szCs w:val="28"/>
        </w:rPr>
      </w:pPr>
    </w:p>
    <w:p w:rsidR="00BA2E56" w:rsidRDefault="00BA2E56" w:rsidP="00BA2E56">
      <w:pPr>
        <w:jc w:val="center"/>
        <w:rPr>
          <w:sz w:val="28"/>
          <w:szCs w:val="28"/>
        </w:rPr>
      </w:pPr>
    </w:p>
    <w:p w:rsidR="00A55EA7" w:rsidRDefault="00BA2E56" w:rsidP="00A55EA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15 Конституции Российской Федерации, согласно п.7.1 ч.1 ст.14 Федерального закона «Об общих принципах организации местного самоуправления в Российской Федерации» в целях организации охраны общественного порядка, борьбы с преступностью и профилактики правонарушений, укрепления взаимодействия правоохранительных органов, органов государственной власти Новосибирской области и органов местного самоуправления в обеспечении законности и правопорядка, повышения уровня антитеррористической защищенности</w:t>
      </w:r>
      <w:proofErr w:type="gramEnd"/>
      <w:r>
        <w:rPr>
          <w:sz w:val="28"/>
          <w:szCs w:val="28"/>
        </w:rPr>
        <w:t xml:space="preserve"> населения и критически важных объектов постановляю:</w:t>
      </w:r>
    </w:p>
    <w:p w:rsidR="00A55EA7" w:rsidRPr="00A55EA7" w:rsidRDefault="00A55EA7" w:rsidP="00A55EA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E56" w:rsidRPr="00A55EA7">
        <w:rPr>
          <w:sz w:val="28"/>
          <w:szCs w:val="28"/>
        </w:rPr>
        <w:t>Утвердить целевую программу «Профилактики терроризма и экстремизма на территории Казанского сельсовета на 2018 год» (приложение 1)</w:t>
      </w:r>
    </w:p>
    <w:p w:rsidR="00A55EA7" w:rsidRPr="00A55EA7" w:rsidRDefault="00A55EA7" w:rsidP="00A55EA7">
      <w:pPr>
        <w:jc w:val="both"/>
        <w:rPr>
          <w:sz w:val="28"/>
          <w:szCs w:val="28"/>
        </w:rPr>
      </w:pPr>
      <w:r w:rsidRPr="00A55EA7">
        <w:rPr>
          <w:sz w:val="28"/>
          <w:szCs w:val="28"/>
        </w:rPr>
        <w:t xml:space="preserve">2. Опубликовать данное постановление  в периодическом печатном издании «Бюллетень органов местного самоуправления муниципального образования Казанского сельсовета», разместить на официальном сайте Казанского сельсовета </w:t>
      </w:r>
      <w:proofErr w:type="spellStart"/>
      <w:r w:rsidRPr="00A55EA7">
        <w:rPr>
          <w:sz w:val="28"/>
          <w:szCs w:val="28"/>
        </w:rPr>
        <w:t>Баганского</w:t>
      </w:r>
      <w:proofErr w:type="spellEnd"/>
      <w:r w:rsidRPr="00A55EA7"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 </w:t>
      </w:r>
      <w:hyperlink r:id="rId5" w:history="1">
        <w:r w:rsidRPr="00A55EA7">
          <w:rPr>
            <w:rStyle w:val="a4"/>
            <w:sz w:val="28"/>
            <w:szCs w:val="28"/>
            <w:lang w:val="en-US"/>
          </w:rPr>
          <w:t>www</w:t>
        </w:r>
        <w:r w:rsidRPr="00A55EA7">
          <w:rPr>
            <w:rStyle w:val="a4"/>
            <w:sz w:val="28"/>
            <w:szCs w:val="28"/>
          </w:rPr>
          <w:t>.</w:t>
        </w:r>
        <w:proofErr w:type="spellStart"/>
        <w:r w:rsidRPr="00A55EA7">
          <w:rPr>
            <w:rStyle w:val="a4"/>
            <w:sz w:val="28"/>
            <w:szCs w:val="28"/>
            <w:lang w:val="en-US"/>
          </w:rPr>
          <w:t>kazanskogo</w:t>
        </w:r>
        <w:proofErr w:type="spellEnd"/>
        <w:r w:rsidRPr="00A55EA7">
          <w:rPr>
            <w:rStyle w:val="a4"/>
            <w:sz w:val="28"/>
            <w:szCs w:val="28"/>
          </w:rPr>
          <w:t>.</w:t>
        </w:r>
        <w:proofErr w:type="spellStart"/>
        <w:r w:rsidRPr="00A55EA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BA2E56" w:rsidRPr="00A55EA7" w:rsidRDefault="00A55EA7" w:rsidP="00A55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A2E56" w:rsidRPr="00A55EA7">
        <w:rPr>
          <w:sz w:val="28"/>
          <w:szCs w:val="28"/>
        </w:rPr>
        <w:t>Контроль за</w:t>
      </w:r>
      <w:proofErr w:type="gramEnd"/>
      <w:r w:rsidR="00BA2E56" w:rsidRPr="00A55EA7">
        <w:rPr>
          <w:sz w:val="28"/>
          <w:szCs w:val="28"/>
        </w:rPr>
        <w:t xml:space="preserve"> исполнением постановления возложить на заместителя Главы администрации Никитенко И.А.</w:t>
      </w:r>
    </w:p>
    <w:p w:rsidR="00BA2E56" w:rsidRDefault="00BA2E56" w:rsidP="00BA2E56">
      <w:pPr>
        <w:jc w:val="center"/>
        <w:rPr>
          <w:sz w:val="28"/>
          <w:szCs w:val="28"/>
        </w:rPr>
      </w:pPr>
    </w:p>
    <w:p w:rsidR="00BA2E56" w:rsidRDefault="00BA2E56" w:rsidP="00BA2E56">
      <w:pPr>
        <w:jc w:val="center"/>
        <w:rPr>
          <w:sz w:val="28"/>
          <w:szCs w:val="28"/>
        </w:rPr>
      </w:pPr>
    </w:p>
    <w:p w:rsidR="00BA2E56" w:rsidRPr="008C73C6" w:rsidRDefault="00BA2E56" w:rsidP="00BA2E56">
      <w:pPr>
        <w:jc w:val="both"/>
      </w:pPr>
    </w:p>
    <w:p w:rsidR="00A55EA7" w:rsidRDefault="006113B3" w:rsidP="006113B3">
      <w:pPr>
        <w:shd w:val="clear" w:color="auto" w:fill="FFFFFF"/>
        <w:jc w:val="both"/>
        <w:rPr>
          <w:sz w:val="28"/>
          <w:szCs w:val="28"/>
        </w:rPr>
      </w:pPr>
      <w:r w:rsidRPr="008C73C6">
        <w:rPr>
          <w:sz w:val="28"/>
          <w:szCs w:val="28"/>
        </w:rPr>
        <w:t>Глав</w:t>
      </w:r>
      <w:r w:rsidR="00A55EA7">
        <w:rPr>
          <w:sz w:val="28"/>
          <w:szCs w:val="28"/>
        </w:rPr>
        <w:t xml:space="preserve">а </w:t>
      </w:r>
      <w:r w:rsidRPr="008C73C6">
        <w:rPr>
          <w:sz w:val="28"/>
          <w:szCs w:val="28"/>
        </w:rPr>
        <w:t xml:space="preserve">Казанского сельсовета </w:t>
      </w:r>
    </w:p>
    <w:p w:rsidR="006113B3" w:rsidRPr="008C73C6" w:rsidRDefault="006113B3" w:rsidP="006113B3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8C73C6">
        <w:rPr>
          <w:sz w:val="28"/>
          <w:szCs w:val="28"/>
        </w:rPr>
        <w:t>Баганского</w:t>
      </w:r>
      <w:proofErr w:type="spellEnd"/>
      <w:r w:rsidRPr="008C73C6">
        <w:rPr>
          <w:sz w:val="28"/>
          <w:szCs w:val="28"/>
        </w:rPr>
        <w:t xml:space="preserve"> района</w:t>
      </w:r>
      <w:r w:rsidR="00A55EA7">
        <w:rPr>
          <w:sz w:val="28"/>
          <w:szCs w:val="28"/>
        </w:rPr>
        <w:t xml:space="preserve"> </w:t>
      </w:r>
      <w:r w:rsidRPr="008C73C6">
        <w:rPr>
          <w:sz w:val="28"/>
          <w:szCs w:val="28"/>
        </w:rPr>
        <w:t xml:space="preserve">Новосибирской области </w:t>
      </w:r>
      <w:r w:rsidR="00A55EA7">
        <w:rPr>
          <w:sz w:val="28"/>
          <w:szCs w:val="28"/>
        </w:rPr>
        <w:t xml:space="preserve">                               Н.Н. </w:t>
      </w:r>
      <w:proofErr w:type="spellStart"/>
      <w:r w:rsidR="00A55EA7">
        <w:rPr>
          <w:sz w:val="28"/>
          <w:szCs w:val="28"/>
        </w:rPr>
        <w:t>Евсюков</w:t>
      </w:r>
      <w:proofErr w:type="spellEnd"/>
    </w:p>
    <w:p w:rsidR="006113B3" w:rsidRPr="008C73C6" w:rsidRDefault="006113B3" w:rsidP="006113B3">
      <w:pPr>
        <w:shd w:val="clear" w:color="auto" w:fill="FFFFFF"/>
        <w:jc w:val="both"/>
        <w:rPr>
          <w:sz w:val="28"/>
          <w:szCs w:val="28"/>
        </w:rPr>
      </w:pPr>
    </w:p>
    <w:p w:rsidR="00BA2E56" w:rsidRPr="008C73C6" w:rsidRDefault="00BA2E56" w:rsidP="00BA2E56">
      <w:pPr>
        <w:rPr>
          <w:sz w:val="28"/>
          <w:szCs w:val="28"/>
        </w:rPr>
      </w:pPr>
    </w:p>
    <w:p w:rsidR="00BA2E56" w:rsidRPr="008C73C6" w:rsidRDefault="00BA2E56" w:rsidP="00BA2E56">
      <w:pPr>
        <w:rPr>
          <w:sz w:val="16"/>
          <w:szCs w:val="16"/>
        </w:rPr>
      </w:pPr>
    </w:p>
    <w:p w:rsidR="00BA2E56" w:rsidRPr="008C73C6" w:rsidRDefault="00BA2E56" w:rsidP="00BA2E56">
      <w:pPr>
        <w:rPr>
          <w:sz w:val="16"/>
          <w:szCs w:val="16"/>
        </w:rPr>
      </w:pPr>
    </w:p>
    <w:p w:rsidR="00A55EA7" w:rsidRDefault="00A55EA7" w:rsidP="00BA2E56">
      <w:pPr>
        <w:rPr>
          <w:sz w:val="16"/>
          <w:szCs w:val="16"/>
        </w:rPr>
      </w:pPr>
    </w:p>
    <w:p w:rsidR="00A55EA7" w:rsidRDefault="00A55EA7" w:rsidP="00BA2E56">
      <w:pPr>
        <w:rPr>
          <w:sz w:val="16"/>
          <w:szCs w:val="16"/>
        </w:rPr>
      </w:pPr>
    </w:p>
    <w:p w:rsidR="00BA2E56" w:rsidRPr="00A55EA7" w:rsidRDefault="00A55EA7" w:rsidP="00BA2E56">
      <w:pPr>
        <w:rPr>
          <w:sz w:val="20"/>
          <w:szCs w:val="20"/>
        </w:rPr>
      </w:pPr>
      <w:proofErr w:type="spellStart"/>
      <w:r w:rsidRPr="00A55EA7">
        <w:rPr>
          <w:sz w:val="20"/>
          <w:szCs w:val="20"/>
        </w:rPr>
        <w:t>Остапенко</w:t>
      </w:r>
      <w:proofErr w:type="spellEnd"/>
      <w:r w:rsidRPr="00A55EA7">
        <w:rPr>
          <w:sz w:val="20"/>
          <w:szCs w:val="20"/>
        </w:rPr>
        <w:t xml:space="preserve"> Андрей Юрьевич</w:t>
      </w:r>
    </w:p>
    <w:p w:rsidR="00BA2E56" w:rsidRPr="00A55EA7" w:rsidRDefault="00BA2E56" w:rsidP="00A55EA7">
      <w:pPr>
        <w:rPr>
          <w:sz w:val="20"/>
          <w:szCs w:val="20"/>
        </w:rPr>
      </w:pPr>
      <w:r>
        <w:rPr>
          <w:sz w:val="20"/>
          <w:szCs w:val="20"/>
        </w:rPr>
        <w:t>36-189</w:t>
      </w:r>
    </w:p>
    <w:p w:rsidR="00BA2E56" w:rsidRDefault="00BA2E56" w:rsidP="00BA2E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A2E56" w:rsidRDefault="00BA2E56" w:rsidP="00BA2E5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A2E56" w:rsidRDefault="00BA2E56" w:rsidP="00BA2E56">
      <w:pPr>
        <w:jc w:val="right"/>
        <w:rPr>
          <w:sz w:val="28"/>
          <w:szCs w:val="28"/>
        </w:rPr>
      </w:pPr>
      <w:r>
        <w:rPr>
          <w:sz w:val="28"/>
          <w:szCs w:val="28"/>
        </w:rPr>
        <w:t>Казанского сельсовета</w:t>
      </w:r>
    </w:p>
    <w:p w:rsidR="00BA2E56" w:rsidRDefault="00BA2E56" w:rsidP="00BA2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60D7E">
        <w:rPr>
          <w:sz w:val="28"/>
          <w:szCs w:val="28"/>
        </w:rPr>
        <w:t xml:space="preserve">                           от 2</w:t>
      </w:r>
      <w:r w:rsidR="00A55EA7">
        <w:rPr>
          <w:sz w:val="28"/>
          <w:szCs w:val="28"/>
        </w:rPr>
        <w:t>1</w:t>
      </w:r>
      <w:r w:rsidR="00E908FD">
        <w:rPr>
          <w:rFonts w:ascii="Calibri" w:hAnsi="Calibri"/>
          <w:color w:val="000000"/>
          <w:sz w:val="22"/>
          <w:szCs w:val="22"/>
        </w:rPr>
        <w:t>.</w:t>
      </w:r>
      <w:r w:rsidR="00BC5556">
        <w:rPr>
          <w:sz w:val="28"/>
          <w:szCs w:val="28"/>
        </w:rPr>
        <w:t>11.201</w:t>
      </w:r>
      <w:r w:rsidR="00A55EA7">
        <w:rPr>
          <w:sz w:val="28"/>
          <w:szCs w:val="28"/>
        </w:rPr>
        <w:t>8</w:t>
      </w:r>
      <w:r w:rsidR="00BC5556">
        <w:rPr>
          <w:sz w:val="28"/>
          <w:szCs w:val="28"/>
        </w:rPr>
        <w:t xml:space="preserve"> № </w:t>
      </w:r>
      <w:r w:rsidR="00A55EA7">
        <w:rPr>
          <w:sz w:val="28"/>
          <w:szCs w:val="28"/>
        </w:rPr>
        <w:t>80</w:t>
      </w:r>
    </w:p>
    <w:p w:rsidR="00BA2E56" w:rsidRDefault="00BA2E56" w:rsidP="00BA2E56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Целевая Программа</w:t>
      </w:r>
    </w:p>
    <w:p w:rsidR="00BA2E56" w:rsidRDefault="00BA2E56" w:rsidP="00BA2E56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терроризма и экстремизма на территории Казанского сельсовета на 201</w:t>
      </w:r>
      <w:r w:rsidR="00A55EA7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BA2E56" w:rsidRDefault="00BA2E56" w:rsidP="00BA2E56">
      <w:pPr>
        <w:rPr>
          <w:sz w:val="28"/>
          <w:szCs w:val="28"/>
        </w:rPr>
      </w:pPr>
    </w:p>
    <w:p w:rsidR="00BA2E56" w:rsidRDefault="00BA2E56" w:rsidP="00BA2E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Основание для  разработки Программы</w:t>
      </w:r>
    </w:p>
    <w:p w:rsidR="00BA2E56" w:rsidRDefault="00BA2E56" w:rsidP="00BA2E56">
      <w:pPr>
        <w:rPr>
          <w:sz w:val="28"/>
          <w:szCs w:val="28"/>
        </w:rPr>
      </w:pPr>
    </w:p>
    <w:p w:rsidR="00BA2E56" w:rsidRDefault="00BA2E56" w:rsidP="00BA2E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в соответствии с Федеральным законом от 6 марта 2006 года № 35-ФЗ «О противодействии терроризму», Федеральным законом от 25 июля 2002 года № 114-ФЗ «О противодействии экстремистской деятельности».</w:t>
      </w: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E56" w:rsidRDefault="00BA2E56" w:rsidP="00BA2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BA2E56" w:rsidRDefault="00BA2E56" w:rsidP="00BA2E56">
      <w:pPr>
        <w:jc w:val="both"/>
        <w:rPr>
          <w:sz w:val="28"/>
          <w:szCs w:val="28"/>
        </w:rPr>
      </w:pPr>
    </w:p>
    <w:p w:rsidR="00BA2E56" w:rsidRDefault="00BA2E56" w:rsidP="00BA2E5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Целями настоящей программы являются;</w:t>
      </w:r>
    </w:p>
    <w:p w:rsidR="00BA2E56" w:rsidRDefault="00BA2E56" w:rsidP="00BA2E56">
      <w:pPr>
        <w:jc w:val="both"/>
        <w:rPr>
          <w:sz w:val="28"/>
          <w:szCs w:val="28"/>
        </w:rPr>
      </w:pP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профилактических мер антитеррористической и  антиэкстремистской направленности</w:t>
      </w: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террористических и экстремистских проявлений на  территории муниципального образования Казанского сельсовета</w:t>
      </w: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межнационального согласия, достижение взаимопонимания и взаимного уважения в вопросах межэтнического и межкультурного сотрудничества</w:t>
      </w: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качества жизни посредством обеспечения условий для улучшения личной безопасности жителей муниципального образования Казанского сельсовета  путем реализации полномочий администрации Казанского сельсовета по поддержки граждан, общественных объединений, участвующих в профилактике терроризма и экстремизма.</w:t>
      </w:r>
    </w:p>
    <w:p w:rsidR="00BA2E56" w:rsidRDefault="00BA2E56" w:rsidP="00BA2E56">
      <w:pPr>
        <w:jc w:val="both"/>
        <w:rPr>
          <w:sz w:val="28"/>
          <w:szCs w:val="28"/>
        </w:rPr>
      </w:pPr>
    </w:p>
    <w:p w:rsidR="00BA2E56" w:rsidRDefault="00BA2E56" w:rsidP="00BA2E5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задачи Программы:</w:t>
      </w:r>
    </w:p>
    <w:p w:rsidR="00BA2E56" w:rsidRDefault="00BA2E56" w:rsidP="00BA2E56">
      <w:pPr>
        <w:jc w:val="both"/>
        <w:rPr>
          <w:sz w:val="28"/>
          <w:szCs w:val="28"/>
        </w:rPr>
      </w:pP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межведомственного взаимодействия по профилактике терроризма и экстремизма</w:t>
      </w: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сведение к минимуму проявлений терроризма и экстремизма на территории  Казанского сельсовета</w:t>
      </w: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</w:t>
      </w: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воспитательной, пропагандистской работы с населением Казанского сельсовета, направленной на предупреждение террористической и экстремистской деятельности.</w:t>
      </w:r>
    </w:p>
    <w:p w:rsidR="00BA2E56" w:rsidRDefault="00BA2E56" w:rsidP="00BA2E56">
      <w:pPr>
        <w:jc w:val="both"/>
        <w:rPr>
          <w:sz w:val="28"/>
          <w:szCs w:val="28"/>
        </w:rPr>
      </w:pP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Заказчик Программы:</w:t>
      </w:r>
      <w:r>
        <w:rPr>
          <w:sz w:val="28"/>
          <w:szCs w:val="28"/>
        </w:rPr>
        <w:t xml:space="preserve"> администрация Казанского сельсовета Баганского района Новосибирской области</w:t>
      </w:r>
    </w:p>
    <w:p w:rsidR="00BA2E56" w:rsidRDefault="00BA2E56" w:rsidP="00BA2E56">
      <w:pPr>
        <w:jc w:val="both"/>
        <w:rPr>
          <w:sz w:val="28"/>
          <w:szCs w:val="28"/>
        </w:rPr>
      </w:pP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Исполнители программы:</w:t>
      </w:r>
      <w:r>
        <w:rPr>
          <w:sz w:val="28"/>
          <w:szCs w:val="28"/>
        </w:rPr>
        <w:t xml:space="preserve"> Специалисты администрации Казанского сельсовета</w:t>
      </w:r>
    </w:p>
    <w:p w:rsidR="00BA2E56" w:rsidRDefault="00BA2E56" w:rsidP="00BA2E56">
      <w:pPr>
        <w:jc w:val="both"/>
        <w:rPr>
          <w:sz w:val="28"/>
          <w:szCs w:val="28"/>
        </w:rPr>
      </w:pP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Сроки реализации Программы</w:t>
      </w:r>
      <w:r>
        <w:rPr>
          <w:sz w:val="28"/>
          <w:szCs w:val="28"/>
        </w:rPr>
        <w:t>: 201</w:t>
      </w:r>
      <w:r w:rsidR="00A55EA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BA2E56" w:rsidRDefault="00BA2E56" w:rsidP="00BA2E56">
      <w:pPr>
        <w:jc w:val="both"/>
        <w:rPr>
          <w:sz w:val="28"/>
          <w:szCs w:val="28"/>
        </w:rPr>
      </w:pP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Ожидаемые конечные результаты реализации Программы</w:t>
      </w: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E56" w:rsidRDefault="00BA2E56" w:rsidP="00BA2E56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Казанского сельсовета, а также будет способствовать предупреждению экстремизма.</w:t>
      </w:r>
    </w:p>
    <w:p w:rsidR="00BA2E56" w:rsidRDefault="00BA2E56" w:rsidP="00BA2E56">
      <w:pPr>
        <w:jc w:val="both"/>
        <w:rPr>
          <w:sz w:val="28"/>
          <w:szCs w:val="28"/>
        </w:rPr>
      </w:pPr>
    </w:p>
    <w:p w:rsidR="00BA2E56" w:rsidRDefault="00BA2E56" w:rsidP="00BA2E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E56" w:rsidRDefault="00BA2E56" w:rsidP="00BA2E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sz w:val="28"/>
          <w:szCs w:val="28"/>
        </w:rPr>
        <w:t>Перечень мероприятий Программы:</w:t>
      </w:r>
    </w:p>
    <w:p w:rsidR="00BA2E56" w:rsidRDefault="00BA2E56" w:rsidP="00BA2E56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4795"/>
        <w:gridCol w:w="4294"/>
      </w:tblGrid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в том числе:</w:t>
            </w:r>
          </w:p>
          <w:p w:rsidR="00BA2E56" w:rsidRDefault="00BA2E5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</w:t>
            </w:r>
          </w:p>
          <w:p w:rsidR="00BA2E56" w:rsidRDefault="00BA2E56">
            <w:pPr>
              <w:rPr>
                <w:sz w:val="26"/>
                <w:szCs w:val="26"/>
              </w:rPr>
            </w:pPr>
          </w:p>
        </w:tc>
      </w:tr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цикла тематических материалов в  СМИ, направленных на информирование населения о безопасном поведении в экстремальных ситуациях.</w:t>
            </w:r>
            <w:r>
              <w:rPr>
                <w:sz w:val="26"/>
                <w:szCs w:val="26"/>
              </w:rPr>
              <w:tab/>
            </w:r>
          </w:p>
          <w:p w:rsidR="00BA2E56" w:rsidRDefault="00BA2E56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</w:t>
            </w:r>
          </w:p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представлений о безопасном поведении в экстремальных ситуациях</w:t>
            </w:r>
          </w:p>
          <w:p w:rsidR="00BA2E56" w:rsidRDefault="00BA2E56">
            <w:pPr>
              <w:rPr>
                <w:sz w:val="26"/>
                <w:szCs w:val="26"/>
              </w:rPr>
            </w:pPr>
          </w:p>
        </w:tc>
      </w:tr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работе администрации Казанского сельсовета</w:t>
            </w:r>
            <w:r>
              <w:rPr>
                <w:sz w:val="26"/>
                <w:szCs w:val="26"/>
              </w:rPr>
              <w:tab/>
              <w:t xml:space="preserve">представителей организаций и </w:t>
            </w:r>
            <w:proofErr w:type="gramStart"/>
            <w:r>
              <w:rPr>
                <w:sz w:val="26"/>
                <w:szCs w:val="26"/>
              </w:rPr>
              <w:t>учреждений</w:t>
            </w:r>
            <w:proofErr w:type="gramEnd"/>
            <w:r>
              <w:rPr>
                <w:sz w:val="26"/>
                <w:szCs w:val="26"/>
              </w:rPr>
              <w:t xml:space="preserve"> расположенных на территории поселения</w:t>
            </w:r>
          </w:p>
          <w:p w:rsidR="00BA2E56" w:rsidRDefault="00BA2E56">
            <w:pPr>
              <w:rPr>
                <w:sz w:val="26"/>
                <w:szCs w:val="26"/>
              </w:rPr>
            </w:pPr>
          </w:p>
          <w:p w:rsidR="00BA2E56" w:rsidRDefault="00BA2E56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совместной работы по профилактике терроризма и экстремизма</w:t>
            </w:r>
          </w:p>
        </w:tc>
      </w:tr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обучающих семинаров для муниципальных служащих  на темы: «Профилактика терроризма и экстремизма»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квалификации муниципальных служащих по вопросам профилактики терроризма и экстремизма</w:t>
            </w:r>
          </w:p>
          <w:p w:rsidR="00BA2E56" w:rsidRDefault="00BA2E56">
            <w:pPr>
              <w:rPr>
                <w:sz w:val="26"/>
                <w:szCs w:val="26"/>
              </w:rPr>
            </w:pPr>
          </w:p>
          <w:p w:rsidR="00BA2E56" w:rsidRDefault="00BA2E56">
            <w:pPr>
              <w:rPr>
                <w:sz w:val="26"/>
                <w:szCs w:val="26"/>
              </w:rPr>
            </w:pPr>
          </w:p>
        </w:tc>
      </w:tr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«Месячника безопасности» в  местах массового скопления людей по профилактике заведомо ложных сообщений об актах терроризма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«телефонного» терроризма среди граждан</w:t>
            </w:r>
          </w:p>
          <w:p w:rsidR="00BA2E56" w:rsidRDefault="00BA2E56">
            <w:pPr>
              <w:rPr>
                <w:sz w:val="26"/>
                <w:szCs w:val="26"/>
              </w:rPr>
            </w:pPr>
          </w:p>
        </w:tc>
      </w:tr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плана мероприятий по </w:t>
            </w:r>
            <w:r>
              <w:rPr>
                <w:sz w:val="26"/>
                <w:szCs w:val="26"/>
              </w:rPr>
              <w:lastRenderedPageBreak/>
              <w:t>предотвращению террористических актов в местах массового скопления людей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обеспечение безопасности </w:t>
            </w:r>
            <w:r>
              <w:rPr>
                <w:sz w:val="26"/>
                <w:szCs w:val="26"/>
              </w:rPr>
              <w:lastRenderedPageBreak/>
              <w:t>жизнедеятельности граждан</w:t>
            </w:r>
          </w:p>
          <w:p w:rsidR="00BA2E56" w:rsidRDefault="00BA2E56">
            <w:pPr>
              <w:rPr>
                <w:sz w:val="26"/>
                <w:szCs w:val="26"/>
              </w:rPr>
            </w:pPr>
          </w:p>
        </w:tc>
      </w:tr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риска совершения террористических актов, снижение масштабов негативных последствий</w:t>
            </w:r>
          </w:p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террористических актов</w:t>
            </w:r>
          </w:p>
        </w:tc>
      </w:tr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комплексных обследований объектов жизнеобеспечения, потенциально опасных объектов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антитеррористической защищенности объектов и населения</w:t>
            </w:r>
          </w:p>
        </w:tc>
      </w:tr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Распространение соответствующих методических пособий и рекомендаций для руководителей критически важных объектов, а также памятки населению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антитеррористической защищенности населения</w:t>
            </w:r>
          </w:p>
        </w:tc>
      </w:tr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размещения стоянок и парковки автотранспорта на безопасном удалении от критически важных объектов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антитеррористической защищенности объектов и населения</w:t>
            </w:r>
          </w:p>
          <w:p w:rsidR="00BA2E56" w:rsidRDefault="00BA2E56">
            <w:pPr>
              <w:rPr>
                <w:sz w:val="26"/>
                <w:szCs w:val="26"/>
              </w:rPr>
            </w:pPr>
          </w:p>
        </w:tc>
      </w:tr>
      <w:tr w:rsidR="00BA2E56" w:rsidTr="00BA2E5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разъяснительной работы среди населения, персонала критически важных объектов, объектов жизнеобеспечения в пассажиропотоке в отношении установленного взаимодействия с правоохранительными органами, порядка действия при возникновении угрозы взрыва, обнаружению подозрительных предметов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56" w:rsidRDefault="00BA2E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антитеррористической защищенности населения</w:t>
            </w:r>
          </w:p>
        </w:tc>
      </w:tr>
    </w:tbl>
    <w:p w:rsidR="00BA2E56" w:rsidRDefault="00BA2E56" w:rsidP="00BA2E56">
      <w:pPr>
        <w:rPr>
          <w:sz w:val="28"/>
          <w:szCs w:val="28"/>
        </w:rPr>
      </w:pPr>
    </w:p>
    <w:p w:rsidR="00BA2E56" w:rsidRDefault="00BA2E56" w:rsidP="00BA2E56"/>
    <w:p w:rsidR="00BA2E56" w:rsidRDefault="00BA2E56" w:rsidP="00BA2E56"/>
    <w:p w:rsidR="00BA2E56" w:rsidRDefault="00BA2E56" w:rsidP="00BA2E56"/>
    <w:p w:rsidR="00DC7A0D" w:rsidRDefault="000B1D48"/>
    <w:sectPr w:rsidR="00DC7A0D" w:rsidSect="0084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5D0"/>
    <w:multiLevelType w:val="hybridMultilevel"/>
    <w:tmpl w:val="19261FC0"/>
    <w:lvl w:ilvl="0" w:tplc="8EF86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24C5"/>
    <w:multiLevelType w:val="hybridMultilevel"/>
    <w:tmpl w:val="A7781A94"/>
    <w:lvl w:ilvl="0" w:tplc="0CCC68BC">
      <w:start w:val="1"/>
      <w:numFmt w:val="decimal"/>
      <w:lvlText w:val="%1."/>
      <w:lvlJc w:val="left"/>
      <w:pPr>
        <w:ind w:left="915" w:hanging="9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73F3E"/>
    <w:multiLevelType w:val="hybridMultilevel"/>
    <w:tmpl w:val="05004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E56"/>
    <w:rsid w:val="00014150"/>
    <w:rsid w:val="00091E94"/>
    <w:rsid w:val="000B1D48"/>
    <w:rsid w:val="000D62DA"/>
    <w:rsid w:val="0048381D"/>
    <w:rsid w:val="006113B3"/>
    <w:rsid w:val="0064713C"/>
    <w:rsid w:val="00680017"/>
    <w:rsid w:val="008461F9"/>
    <w:rsid w:val="008C73C6"/>
    <w:rsid w:val="00960D7E"/>
    <w:rsid w:val="00A24FAA"/>
    <w:rsid w:val="00A55EA7"/>
    <w:rsid w:val="00A64AFD"/>
    <w:rsid w:val="00A7770D"/>
    <w:rsid w:val="00B06D6F"/>
    <w:rsid w:val="00BA2E56"/>
    <w:rsid w:val="00BC5556"/>
    <w:rsid w:val="00CA4098"/>
    <w:rsid w:val="00E21FAD"/>
    <w:rsid w:val="00E908FD"/>
    <w:rsid w:val="00F11FE6"/>
    <w:rsid w:val="00F142F0"/>
    <w:rsid w:val="00F16E1B"/>
    <w:rsid w:val="00F5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7"/>
    <w:pPr>
      <w:ind w:left="720"/>
      <w:contextualSpacing/>
    </w:pPr>
  </w:style>
  <w:style w:type="character" w:styleId="a4">
    <w:name w:val="Hyperlink"/>
    <w:rsid w:val="00A55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</cp:revision>
  <cp:lastPrinted>2017-11-27T04:42:00Z</cp:lastPrinted>
  <dcterms:created xsi:type="dcterms:W3CDTF">2017-11-15T02:51:00Z</dcterms:created>
  <dcterms:modified xsi:type="dcterms:W3CDTF">2018-11-22T05:30:00Z</dcterms:modified>
</cp:coreProperties>
</file>