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14F2D" w:rsidTr="00C14F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14F2D" w:rsidRPr="00577D07" w:rsidRDefault="00C14F2D" w:rsidP="00F801E6">
            <w:pPr>
              <w:rPr>
                <w:sz w:val="32"/>
                <w:szCs w:val="28"/>
              </w:rPr>
            </w:pPr>
          </w:p>
          <w:p w:rsidR="00C14F2D" w:rsidRPr="00577D07" w:rsidRDefault="00C14F2D">
            <w:pPr>
              <w:jc w:val="center"/>
              <w:rPr>
                <w:sz w:val="32"/>
                <w:szCs w:val="28"/>
              </w:rPr>
            </w:pPr>
            <w:r w:rsidRPr="00577D07">
              <w:rPr>
                <w:sz w:val="32"/>
                <w:szCs w:val="28"/>
              </w:rPr>
              <w:t>АДМИНИСТРАЦИЯ</w:t>
            </w:r>
          </w:p>
          <w:p w:rsidR="00C14F2D" w:rsidRPr="00577D07" w:rsidRDefault="00C14F2D">
            <w:pPr>
              <w:jc w:val="center"/>
              <w:rPr>
                <w:sz w:val="32"/>
                <w:szCs w:val="28"/>
              </w:rPr>
            </w:pPr>
            <w:r w:rsidRPr="00577D07">
              <w:rPr>
                <w:sz w:val="32"/>
                <w:szCs w:val="28"/>
              </w:rPr>
              <w:t>КАЗАНСКОГО СЕЛЬСОВЕТА</w:t>
            </w:r>
          </w:p>
          <w:p w:rsidR="00C14F2D" w:rsidRPr="00577D07" w:rsidRDefault="00C14F2D">
            <w:pPr>
              <w:jc w:val="center"/>
              <w:rPr>
                <w:sz w:val="32"/>
                <w:szCs w:val="28"/>
              </w:rPr>
            </w:pPr>
            <w:r w:rsidRPr="00577D07">
              <w:rPr>
                <w:sz w:val="32"/>
                <w:szCs w:val="28"/>
              </w:rPr>
              <w:t xml:space="preserve">БАГАНСКОГО РАЙОНА </w:t>
            </w:r>
          </w:p>
          <w:p w:rsidR="00C14F2D" w:rsidRPr="00577D07" w:rsidRDefault="00C14F2D">
            <w:pPr>
              <w:jc w:val="center"/>
              <w:rPr>
                <w:sz w:val="32"/>
                <w:szCs w:val="28"/>
              </w:rPr>
            </w:pPr>
            <w:r w:rsidRPr="00577D07">
              <w:rPr>
                <w:sz w:val="32"/>
                <w:szCs w:val="28"/>
              </w:rPr>
              <w:t>НОВОСИБИРСКОЙ ОБЛАСТИ</w:t>
            </w:r>
          </w:p>
          <w:p w:rsidR="00C14F2D" w:rsidRPr="00577D07" w:rsidRDefault="00C14F2D">
            <w:pPr>
              <w:jc w:val="center"/>
              <w:rPr>
                <w:sz w:val="32"/>
                <w:szCs w:val="28"/>
              </w:rPr>
            </w:pPr>
          </w:p>
          <w:p w:rsidR="00C14F2D" w:rsidRPr="00577D07" w:rsidRDefault="00C14F2D">
            <w:pPr>
              <w:jc w:val="center"/>
              <w:outlineLvl w:val="0"/>
              <w:rPr>
                <w:sz w:val="32"/>
                <w:szCs w:val="28"/>
              </w:rPr>
            </w:pPr>
            <w:r w:rsidRPr="00577D07">
              <w:rPr>
                <w:sz w:val="32"/>
                <w:szCs w:val="28"/>
              </w:rPr>
              <w:t>ПОСТАНОВЛЕНИЕ</w:t>
            </w:r>
          </w:p>
          <w:p w:rsidR="00C14F2D" w:rsidRPr="00577D07" w:rsidRDefault="00C14F2D">
            <w:pPr>
              <w:jc w:val="center"/>
              <w:outlineLvl w:val="0"/>
              <w:rPr>
                <w:b/>
                <w:sz w:val="32"/>
                <w:szCs w:val="28"/>
              </w:rPr>
            </w:pPr>
          </w:p>
          <w:p w:rsidR="00C14F2D" w:rsidRPr="00577D07" w:rsidRDefault="00297355">
            <w:pPr>
              <w:ind w:left="2280"/>
              <w:jc w:val="both"/>
              <w:rPr>
                <w:sz w:val="32"/>
                <w:szCs w:val="28"/>
              </w:rPr>
            </w:pPr>
            <w:r w:rsidRPr="00577D07">
              <w:rPr>
                <w:sz w:val="32"/>
                <w:szCs w:val="28"/>
              </w:rPr>
              <w:t>1</w:t>
            </w:r>
            <w:r w:rsidR="00577D07">
              <w:rPr>
                <w:sz w:val="32"/>
                <w:szCs w:val="28"/>
              </w:rPr>
              <w:t>7</w:t>
            </w:r>
            <w:r w:rsidR="00DC2964" w:rsidRPr="00577D07">
              <w:rPr>
                <w:sz w:val="32"/>
                <w:szCs w:val="28"/>
              </w:rPr>
              <w:t>.11.20</w:t>
            </w:r>
            <w:r w:rsidR="00577D07">
              <w:rPr>
                <w:sz w:val="32"/>
                <w:szCs w:val="28"/>
              </w:rPr>
              <w:t>20</w:t>
            </w:r>
            <w:r w:rsidR="00C14F2D" w:rsidRPr="00577D07">
              <w:rPr>
                <w:sz w:val="32"/>
                <w:szCs w:val="28"/>
              </w:rPr>
              <w:t xml:space="preserve">       </w:t>
            </w:r>
            <w:r w:rsidR="00DC2964" w:rsidRPr="00577D07">
              <w:rPr>
                <w:sz w:val="32"/>
                <w:szCs w:val="28"/>
              </w:rPr>
              <w:t xml:space="preserve">                             № </w:t>
            </w:r>
            <w:r w:rsidR="000402CD" w:rsidRPr="00577D07">
              <w:rPr>
                <w:sz w:val="32"/>
                <w:szCs w:val="28"/>
              </w:rPr>
              <w:t>102</w:t>
            </w:r>
          </w:p>
          <w:p w:rsidR="00C14F2D" w:rsidRPr="00577D07" w:rsidRDefault="00C14F2D" w:rsidP="00297355">
            <w:pPr>
              <w:jc w:val="both"/>
              <w:rPr>
                <w:sz w:val="32"/>
                <w:szCs w:val="28"/>
              </w:rPr>
            </w:pPr>
          </w:p>
          <w:p w:rsidR="00C14F2D" w:rsidRPr="00577D07" w:rsidRDefault="00C14F2D" w:rsidP="000402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mallCaps/>
                <w:sz w:val="32"/>
                <w:szCs w:val="28"/>
              </w:rPr>
            </w:pPr>
            <w:r w:rsidRPr="00577D07">
              <w:rPr>
                <w:rFonts w:ascii="Times New Roman" w:hAnsi="Times New Roman" w:cs="Times New Roman"/>
                <w:sz w:val="32"/>
                <w:szCs w:val="28"/>
              </w:rPr>
              <w:t>Об утверждении муниципальной  программы «Благоустройство территорий населенных пунктов поселения Казанского сель</w:t>
            </w:r>
            <w:r w:rsidR="00AC42C3" w:rsidRPr="00577D07">
              <w:rPr>
                <w:rFonts w:ascii="Times New Roman" w:hAnsi="Times New Roman" w:cs="Times New Roman"/>
                <w:sz w:val="32"/>
                <w:szCs w:val="28"/>
              </w:rPr>
              <w:t xml:space="preserve">совета </w:t>
            </w:r>
            <w:proofErr w:type="spellStart"/>
            <w:r w:rsidR="00AC42C3" w:rsidRPr="00577D07">
              <w:rPr>
                <w:rFonts w:ascii="Times New Roman" w:hAnsi="Times New Roman" w:cs="Times New Roman"/>
                <w:sz w:val="32"/>
                <w:szCs w:val="28"/>
              </w:rPr>
              <w:t>Баганского</w:t>
            </w:r>
            <w:proofErr w:type="spellEnd"/>
            <w:r w:rsidR="00AC42C3" w:rsidRPr="00577D07">
              <w:rPr>
                <w:rFonts w:ascii="Times New Roman" w:hAnsi="Times New Roman" w:cs="Times New Roman"/>
                <w:sz w:val="32"/>
                <w:szCs w:val="28"/>
              </w:rPr>
              <w:t xml:space="preserve"> района на 20</w:t>
            </w:r>
            <w:r w:rsidR="00297355" w:rsidRPr="00577D07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0402CD" w:rsidRPr="00577D07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AC42C3" w:rsidRPr="00577D07">
              <w:rPr>
                <w:rFonts w:ascii="Times New Roman" w:hAnsi="Times New Roman" w:cs="Times New Roman"/>
                <w:sz w:val="32"/>
                <w:szCs w:val="28"/>
              </w:rPr>
              <w:t>-202</w:t>
            </w:r>
            <w:r w:rsidR="000402CD" w:rsidRPr="00577D07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577D07">
              <w:rPr>
                <w:rFonts w:ascii="Times New Roman" w:hAnsi="Times New Roman" w:cs="Times New Roman"/>
                <w:sz w:val="32"/>
                <w:szCs w:val="28"/>
              </w:rPr>
              <w:t xml:space="preserve"> годы»</w:t>
            </w:r>
          </w:p>
        </w:tc>
      </w:tr>
    </w:tbl>
    <w:p w:rsidR="00C14F2D" w:rsidRDefault="00C14F2D" w:rsidP="000402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4F2D" w:rsidRDefault="00C14F2D" w:rsidP="00C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Положением. «О порядке принятия решения о разработке муниципальных  программ, их формирования и реализации и Порядке проведения и критериях оценки эффективности реализации муниципальных программ», утвержденного решением 29- ой сессии Совета депутатов четвертого созыва от 11.10.2013</w:t>
      </w:r>
      <w:r w:rsidR="000402CD">
        <w:rPr>
          <w:rFonts w:ascii="Times New Roman" w:hAnsi="Times New Roman" w:cs="Times New Roman"/>
          <w:sz w:val="28"/>
          <w:szCs w:val="28"/>
        </w:rPr>
        <w:t xml:space="preserve">, администрация Казанского сельсовета </w:t>
      </w:r>
      <w:proofErr w:type="spellStart"/>
      <w:r w:rsidR="000402C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402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14F2D" w:rsidRDefault="00297355" w:rsidP="002973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4F2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C14F2D">
        <w:rPr>
          <w:rFonts w:ascii="Times New Roman" w:hAnsi="Times New Roman" w:cs="Times New Roman"/>
          <w:sz w:val="28"/>
          <w:szCs w:val="28"/>
        </w:rPr>
        <w:t>:</w:t>
      </w:r>
    </w:p>
    <w:p w:rsidR="00C14F2D" w:rsidRDefault="00297355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5B7">
        <w:rPr>
          <w:rFonts w:ascii="Times New Roman" w:hAnsi="Times New Roman" w:cs="Times New Roman"/>
          <w:sz w:val="28"/>
          <w:szCs w:val="28"/>
        </w:rPr>
        <w:t>1.</w:t>
      </w:r>
      <w:r w:rsidR="00C14F2D">
        <w:rPr>
          <w:rFonts w:ascii="Times New Roman" w:hAnsi="Times New Roman" w:cs="Times New Roman"/>
          <w:sz w:val="28"/>
          <w:szCs w:val="28"/>
        </w:rPr>
        <w:t>Утвердить Муниципальную  программу «Благоустройство территорий населенных пунктов поселения Казанского сель</w:t>
      </w:r>
      <w:r w:rsidR="00AC42C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C42C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42C3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8F56A0">
        <w:rPr>
          <w:rFonts w:ascii="Times New Roman" w:hAnsi="Times New Roman" w:cs="Times New Roman"/>
          <w:sz w:val="28"/>
          <w:szCs w:val="28"/>
        </w:rPr>
        <w:t>2</w:t>
      </w:r>
      <w:r w:rsidR="000402CD">
        <w:rPr>
          <w:rFonts w:ascii="Times New Roman" w:hAnsi="Times New Roman" w:cs="Times New Roman"/>
          <w:sz w:val="28"/>
          <w:szCs w:val="28"/>
        </w:rPr>
        <w:t>1</w:t>
      </w:r>
      <w:r w:rsidR="00AC42C3">
        <w:rPr>
          <w:rFonts w:ascii="Times New Roman" w:hAnsi="Times New Roman" w:cs="Times New Roman"/>
          <w:sz w:val="28"/>
          <w:szCs w:val="28"/>
        </w:rPr>
        <w:t>-202</w:t>
      </w:r>
      <w:r w:rsidR="000402CD">
        <w:rPr>
          <w:rFonts w:ascii="Times New Roman" w:hAnsi="Times New Roman" w:cs="Times New Roman"/>
          <w:sz w:val="28"/>
          <w:szCs w:val="28"/>
        </w:rPr>
        <w:t>3</w:t>
      </w:r>
      <w:r w:rsidR="00C14F2D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297355" w:rsidRPr="0086712F" w:rsidRDefault="00297355" w:rsidP="00297355">
      <w:pPr>
        <w:pStyle w:val="ConsPlusNormal"/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5B7">
        <w:rPr>
          <w:rFonts w:ascii="Times New Roman" w:hAnsi="Times New Roman" w:cs="Times New Roman"/>
          <w:sz w:val="28"/>
          <w:szCs w:val="28"/>
        </w:rPr>
        <w:t>2.</w:t>
      </w:r>
      <w:r w:rsidR="004415B7" w:rsidRPr="004415B7">
        <w:rPr>
          <w:rFonts w:ascii="Times New Roman" w:hAnsi="Times New Roman"/>
          <w:sz w:val="28"/>
          <w:szCs w:val="28"/>
        </w:rPr>
        <w:t xml:space="preserve"> </w:t>
      </w:r>
      <w:r w:rsidR="004415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12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</w:t>
      </w:r>
      <w:proofErr w:type="gramStart"/>
      <w:r w:rsidRPr="0086712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415B7" w:rsidRPr="008F56A0" w:rsidRDefault="00297355" w:rsidP="00297355">
      <w:pPr>
        <w:pStyle w:val="ConsPlusNormal"/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12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6712F"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r w:rsidRPr="0086712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6712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867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867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56A0">
        <w:rPr>
          <w:rFonts w:ascii="Times New Roman" w:hAnsi="Times New Roman" w:cs="Times New Roman"/>
          <w:sz w:val="28"/>
          <w:szCs w:val="28"/>
        </w:rPr>
        <w:t>.</w:t>
      </w:r>
    </w:p>
    <w:p w:rsidR="00AC42C3" w:rsidRDefault="00297355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5B7">
        <w:rPr>
          <w:rFonts w:ascii="Times New Roman" w:hAnsi="Times New Roman" w:cs="Times New Roman"/>
          <w:sz w:val="28"/>
          <w:szCs w:val="28"/>
        </w:rPr>
        <w:t>3.</w:t>
      </w:r>
      <w:r w:rsidR="00AC42C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Казанского сельсовета Баганского района Новосибирской области от </w:t>
      </w:r>
      <w:r w:rsidR="000402CD">
        <w:rPr>
          <w:rFonts w:ascii="Times New Roman" w:hAnsi="Times New Roman" w:cs="Times New Roman"/>
          <w:sz w:val="28"/>
          <w:szCs w:val="28"/>
        </w:rPr>
        <w:t>12</w:t>
      </w:r>
      <w:r w:rsidR="00AC42C3">
        <w:rPr>
          <w:rFonts w:ascii="Times New Roman" w:hAnsi="Times New Roman" w:cs="Times New Roman"/>
          <w:sz w:val="28"/>
          <w:szCs w:val="28"/>
        </w:rPr>
        <w:t>.11.201</w:t>
      </w:r>
      <w:r w:rsidR="000402CD">
        <w:rPr>
          <w:rFonts w:ascii="Times New Roman" w:hAnsi="Times New Roman" w:cs="Times New Roman"/>
          <w:sz w:val="28"/>
          <w:szCs w:val="28"/>
        </w:rPr>
        <w:t>9</w:t>
      </w:r>
      <w:r w:rsidR="00AC42C3">
        <w:rPr>
          <w:rFonts w:ascii="Times New Roman" w:hAnsi="Times New Roman" w:cs="Times New Roman"/>
          <w:sz w:val="28"/>
          <w:szCs w:val="28"/>
        </w:rPr>
        <w:t xml:space="preserve"> №</w:t>
      </w:r>
      <w:r w:rsidR="000402CD">
        <w:rPr>
          <w:rFonts w:ascii="Times New Roman" w:hAnsi="Times New Roman" w:cs="Times New Roman"/>
          <w:sz w:val="28"/>
          <w:szCs w:val="28"/>
        </w:rPr>
        <w:t>83</w:t>
      </w:r>
      <w:r w:rsidR="00AC42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«Благоустройство территорий населенных пунктов поселения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0402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402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C42C3">
        <w:rPr>
          <w:rFonts w:ascii="Times New Roman" w:hAnsi="Times New Roman" w:cs="Times New Roman"/>
          <w:sz w:val="28"/>
          <w:szCs w:val="28"/>
        </w:rPr>
        <w:t>» считать утратившим силу</w:t>
      </w:r>
      <w:r w:rsidR="008F56A0">
        <w:rPr>
          <w:rFonts w:ascii="Times New Roman" w:hAnsi="Times New Roman" w:cs="Times New Roman"/>
          <w:sz w:val="28"/>
          <w:szCs w:val="28"/>
        </w:rPr>
        <w:t>.</w:t>
      </w:r>
    </w:p>
    <w:p w:rsidR="00C14F2D" w:rsidRDefault="004415B7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4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4F2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14F2D" w:rsidRDefault="00C14F2D" w:rsidP="00C14F2D">
      <w:pPr>
        <w:jc w:val="both"/>
        <w:rPr>
          <w:sz w:val="28"/>
          <w:szCs w:val="28"/>
        </w:rPr>
      </w:pPr>
    </w:p>
    <w:p w:rsidR="00297355" w:rsidRDefault="00297355" w:rsidP="00C14F2D">
      <w:pPr>
        <w:jc w:val="both"/>
        <w:rPr>
          <w:sz w:val="28"/>
          <w:szCs w:val="28"/>
        </w:rPr>
      </w:pPr>
    </w:p>
    <w:p w:rsidR="009179C4" w:rsidRPr="004415B7" w:rsidRDefault="008743C7" w:rsidP="008743C7">
      <w:pPr>
        <w:shd w:val="clear" w:color="auto" w:fill="FFFFFF"/>
        <w:jc w:val="both"/>
        <w:rPr>
          <w:sz w:val="28"/>
          <w:szCs w:val="28"/>
        </w:rPr>
      </w:pPr>
      <w:r w:rsidRPr="004415B7">
        <w:rPr>
          <w:sz w:val="28"/>
          <w:szCs w:val="28"/>
        </w:rPr>
        <w:t>Глав</w:t>
      </w:r>
      <w:r w:rsidR="009179C4" w:rsidRPr="004415B7">
        <w:rPr>
          <w:sz w:val="28"/>
          <w:szCs w:val="28"/>
        </w:rPr>
        <w:t xml:space="preserve">а </w:t>
      </w:r>
      <w:r w:rsidRPr="004415B7">
        <w:rPr>
          <w:sz w:val="28"/>
          <w:szCs w:val="28"/>
        </w:rPr>
        <w:t>Казанского сельсовета</w:t>
      </w:r>
    </w:p>
    <w:p w:rsidR="008743C7" w:rsidRPr="004415B7" w:rsidRDefault="008743C7" w:rsidP="008743C7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4415B7">
        <w:rPr>
          <w:sz w:val="28"/>
          <w:szCs w:val="28"/>
        </w:rPr>
        <w:t>Баганского</w:t>
      </w:r>
      <w:proofErr w:type="spellEnd"/>
      <w:r w:rsidRPr="004415B7">
        <w:rPr>
          <w:sz w:val="28"/>
          <w:szCs w:val="28"/>
        </w:rPr>
        <w:t xml:space="preserve"> района</w:t>
      </w:r>
      <w:r w:rsidR="009179C4" w:rsidRPr="004415B7">
        <w:rPr>
          <w:sz w:val="28"/>
          <w:szCs w:val="28"/>
        </w:rPr>
        <w:t xml:space="preserve"> </w:t>
      </w:r>
      <w:r w:rsidRPr="004415B7">
        <w:rPr>
          <w:sz w:val="28"/>
          <w:szCs w:val="28"/>
        </w:rPr>
        <w:t xml:space="preserve">Новосибирской области </w:t>
      </w:r>
      <w:r w:rsidR="009179C4" w:rsidRPr="004415B7">
        <w:rPr>
          <w:sz w:val="28"/>
          <w:szCs w:val="28"/>
        </w:rPr>
        <w:t xml:space="preserve">                       Н.Н. </w:t>
      </w:r>
      <w:proofErr w:type="spellStart"/>
      <w:r w:rsidR="009179C4" w:rsidRPr="004415B7">
        <w:rPr>
          <w:sz w:val="28"/>
          <w:szCs w:val="28"/>
        </w:rPr>
        <w:t>Евсюков</w:t>
      </w:r>
      <w:proofErr w:type="spellEnd"/>
    </w:p>
    <w:p w:rsidR="008743C7" w:rsidRPr="008743C7" w:rsidRDefault="008743C7" w:rsidP="008743C7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8743C7" w:rsidRDefault="008743C7" w:rsidP="008743C7">
      <w:pPr>
        <w:rPr>
          <w:sz w:val="28"/>
          <w:szCs w:val="28"/>
        </w:rPr>
      </w:pPr>
    </w:p>
    <w:p w:rsidR="000402CD" w:rsidRDefault="000402CD" w:rsidP="008743C7">
      <w:pPr>
        <w:rPr>
          <w:sz w:val="28"/>
          <w:szCs w:val="28"/>
        </w:rPr>
      </w:pPr>
    </w:p>
    <w:p w:rsidR="009179C4" w:rsidRPr="009179C4" w:rsidRDefault="009179C4" w:rsidP="008743C7">
      <w:pPr>
        <w:rPr>
          <w:sz w:val="20"/>
          <w:szCs w:val="20"/>
        </w:rPr>
      </w:pPr>
      <w:proofErr w:type="spellStart"/>
      <w:r w:rsidRPr="009179C4">
        <w:rPr>
          <w:sz w:val="20"/>
          <w:szCs w:val="20"/>
        </w:rPr>
        <w:t>Остапенко</w:t>
      </w:r>
      <w:proofErr w:type="spellEnd"/>
      <w:r w:rsidRPr="009179C4">
        <w:rPr>
          <w:sz w:val="20"/>
          <w:szCs w:val="20"/>
        </w:rPr>
        <w:t xml:space="preserve"> Андрей Юрьевич</w:t>
      </w:r>
    </w:p>
    <w:p w:rsidR="009179C4" w:rsidRPr="009179C4" w:rsidRDefault="009179C4" w:rsidP="008743C7">
      <w:pPr>
        <w:rPr>
          <w:sz w:val="20"/>
          <w:szCs w:val="20"/>
        </w:rPr>
      </w:pPr>
      <w:r w:rsidRPr="009179C4">
        <w:rPr>
          <w:sz w:val="20"/>
          <w:szCs w:val="20"/>
        </w:rPr>
        <w:t>36-189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lastRenderedPageBreak/>
        <w:t>ПРИЛОЖЕНИЕ № 1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>постановлением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>администрации Казанского сельсовета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proofErr w:type="spellStart"/>
      <w:r w:rsidRPr="00383DE9">
        <w:rPr>
          <w:sz w:val="28"/>
          <w:szCs w:val="28"/>
        </w:rPr>
        <w:t>Баганского</w:t>
      </w:r>
      <w:proofErr w:type="spellEnd"/>
      <w:r w:rsidRPr="00383DE9">
        <w:rPr>
          <w:sz w:val="28"/>
          <w:szCs w:val="28"/>
        </w:rPr>
        <w:t xml:space="preserve"> района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 xml:space="preserve">Новосибирской области 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0402CD">
        <w:rPr>
          <w:sz w:val="28"/>
          <w:szCs w:val="28"/>
        </w:rPr>
        <w:t>7</w:t>
      </w:r>
      <w:r>
        <w:rPr>
          <w:sz w:val="28"/>
          <w:szCs w:val="28"/>
        </w:rPr>
        <w:t>.11.</w:t>
      </w:r>
      <w:r w:rsidRPr="00383DE9">
        <w:rPr>
          <w:sz w:val="28"/>
          <w:szCs w:val="28"/>
        </w:rPr>
        <w:t>20</w:t>
      </w:r>
      <w:r w:rsidR="000402CD">
        <w:rPr>
          <w:sz w:val="28"/>
          <w:szCs w:val="28"/>
        </w:rPr>
        <w:t>20</w:t>
      </w:r>
      <w:r w:rsidRPr="00383DE9">
        <w:rPr>
          <w:sz w:val="28"/>
          <w:szCs w:val="28"/>
        </w:rPr>
        <w:t xml:space="preserve"> № </w:t>
      </w:r>
      <w:r w:rsidR="000402CD">
        <w:rPr>
          <w:sz w:val="28"/>
          <w:szCs w:val="28"/>
        </w:rPr>
        <w:t>102</w:t>
      </w:r>
    </w:p>
    <w:p w:rsidR="00C14F2D" w:rsidRDefault="00C14F2D" w:rsidP="00C14F2D">
      <w:pPr>
        <w:pStyle w:val="ConsPlusTitle"/>
        <w:widowControl/>
        <w:jc w:val="center"/>
        <w:rPr>
          <w:sz w:val="28"/>
          <w:szCs w:val="28"/>
        </w:rPr>
      </w:pPr>
    </w:p>
    <w:p w:rsidR="00C14F2D" w:rsidRDefault="00C14F2D" w:rsidP="00C14F2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 ПРОГРАММА</w:t>
      </w:r>
    </w:p>
    <w:p w:rsidR="00C14F2D" w:rsidRDefault="00C14F2D" w:rsidP="00C14F2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"БЛАГОУСТРОЙСТВО ТЕРРИТОРИИ НАСЕЛЕННЫХ ПУНКТОВ ПОСЕЛЕНИЯ КАЗАНСКОГО СЕЛЬ</w:t>
      </w:r>
      <w:r w:rsidR="00AC42C3">
        <w:rPr>
          <w:b w:val="0"/>
          <w:sz w:val="28"/>
          <w:szCs w:val="28"/>
        </w:rPr>
        <w:t>СОВЕТА БАГАНСКОГО РАЙОНА НА 20</w:t>
      </w:r>
      <w:r w:rsidR="00297355">
        <w:rPr>
          <w:b w:val="0"/>
          <w:sz w:val="28"/>
          <w:szCs w:val="28"/>
        </w:rPr>
        <w:t>2</w:t>
      </w:r>
      <w:r w:rsidR="000402CD">
        <w:rPr>
          <w:b w:val="0"/>
          <w:sz w:val="28"/>
          <w:szCs w:val="28"/>
        </w:rPr>
        <w:t>1</w:t>
      </w:r>
      <w:r w:rsidR="00AC42C3">
        <w:rPr>
          <w:b w:val="0"/>
          <w:sz w:val="28"/>
          <w:szCs w:val="28"/>
        </w:rPr>
        <w:t>-202</w:t>
      </w:r>
      <w:r w:rsidR="000402C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ГОДЫ"</w:t>
      </w:r>
    </w:p>
    <w:p w:rsidR="00C14F2D" w:rsidRDefault="00C14F2D" w:rsidP="00C14F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 муниципальной  программы</w:t>
      </w:r>
    </w:p>
    <w:p w:rsidR="00C14F2D" w:rsidRDefault="00C14F2D" w:rsidP="00C14F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территорий населенных пунктов поселения Казанского сель</w:t>
      </w:r>
      <w:r w:rsidR="00AC42C3">
        <w:rPr>
          <w:sz w:val="28"/>
          <w:szCs w:val="28"/>
        </w:rPr>
        <w:t xml:space="preserve">совета </w:t>
      </w:r>
      <w:proofErr w:type="spellStart"/>
      <w:r w:rsidR="00AC42C3">
        <w:rPr>
          <w:sz w:val="28"/>
          <w:szCs w:val="28"/>
        </w:rPr>
        <w:t>Баганского</w:t>
      </w:r>
      <w:proofErr w:type="spellEnd"/>
      <w:r w:rsidR="00AC42C3">
        <w:rPr>
          <w:sz w:val="28"/>
          <w:szCs w:val="28"/>
        </w:rPr>
        <w:t xml:space="preserve"> района на 20</w:t>
      </w:r>
      <w:r w:rsidR="00297355">
        <w:rPr>
          <w:sz w:val="28"/>
          <w:szCs w:val="28"/>
        </w:rPr>
        <w:t>2</w:t>
      </w:r>
      <w:r w:rsidR="000402CD">
        <w:rPr>
          <w:sz w:val="28"/>
          <w:szCs w:val="28"/>
        </w:rPr>
        <w:t>1</w:t>
      </w:r>
      <w:r w:rsidR="00AC42C3">
        <w:rPr>
          <w:sz w:val="28"/>
          <w:szCs w:val="28"/>
        </w:rPr>
        <w:t>-202</w:t>
      </w:r>
      <w:r w:rsidR="00496BEE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C14F2D" w:rsidRDefault="00C14F2D" w:rsidP="00C14F2D">
      <w:pPr>
        <w:autoSpaceDE w:val="0"/>
        <w:autoSpaceDN w:val="0"/>
        <w:adjustRightInd w:val="0"/>
        <w:jc w:val="center"/>
      </w:pPr>
    </w:p>
    <w:tbl>
      <w:tblPr>
        <w:tblStyle w:val="a4"/>
        <w:tblW w:w="9828" w:type="dxa"/>
        <w:tblLook w:val="01E0"/>
      </w:tblPr>
      <w:tblGrid>
        <w:gridCol w:w="2448"/>
        <w:gridCol w:w="7380"/>
      </w:tblGrid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0402CD" w:rsidRDefault="00C14F2D" w:rsidP="000402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«Благоустройство территорий населенных пунктов поселения Казанского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айона на 20</w:t>
            </w:r>
            <w:r w:rsidR="00297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0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«Порядок разработки  муниципальных </w:t>
            </w:r>
            <w:proofErr w:type="gramStart"/>
            <w:r>
              <w:rPr>
                <w:sz w:val="28"/>
                <w:szCs w:val="28"/>
              </w:rPr>
              <w:t>программах</w:t>
            </w:r>
            <w:proofErr w:type="gramEnd"/>
            <w:r>
              <w:rPr>
                <w:sz w:val="28"/>
                <w:szCs w:val="28"/>
              </w:rPr>
              <w:t>, их формирование и реализация в Казанском сельсовете»</w:t>
            </w:r>
          </w:p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Казанского сельсовета 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Казанского сельсовета </w:t>
            </w:r>
          </w:p>
          <w:p w:rsidR="00C14F2D" w:rsidRDefault="00C14F2D">
            <w:pPr>
              <w:jc w:val="both"/>
              <w:rPr>
                <w:sz w:val="28"/>
                <w:szCs w:val="28"/>
              </w:rPr>
            </w:pP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2D" w:rsidRDefault="00C14F2D" w:rsidP="00BA3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сельсовета, ОАО «Александра Невского»,  МКОУ Казанская СОШ,» МО Казанского сельсовета, ИП,МКУ «Центр МТО Казанского сельсовета»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 Казанского сельсовета Баганского района Новосибирской области</w:t>
            </w:r>
          </w:p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Казанского сельсовета </w:t>
            </w:r>
          </w:p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населенных пунктов Казанского сельсовета, создание гармоничной архитектурно-ландшафтной среды</w:t>
            </w:r>
          </w:p>
          <w:p w:rsidR="00C14F2D" w:rsidRDefault="00C14F2D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C14F2D" w:rsidRDefault="00C14F2D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C14F2D" w:rsidRDefault="00C14F2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восстановить и реконструкция уличное освещение, установкой светильников в населенных пунктах;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1F7A9D" w:rsidP="0004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7355">
              <w:rPr>
                <w:sz w:val="28"/>
                <w:szCs w:val="28"/>
              </w:rPr>
              <w:t>2</w:t>
            </w:r>
            <w:r w:rsidR="000402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202</w:t>
            </w:r>
            <w:r w:rsidR="000402CD">
              <w:rPr>
                <w:sz w:val="28"/>
                <w:szCs w:val="28"/>
              </w:rPr>
              <w:t>3</w:t>
            </w:r>
            <w:r w:rsidR="00C14F2D">
              <w:rPr>
                <w:sz w:val="28"/>
                <w:szCs w:val="28"/>
              </w:rPr>
              <w:t xml:space="preserve"> годы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Программы  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паспорт муниципальной  программы «Благоустройство территорий населенных пунктов поселения Казанского сель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="001F7A9D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1F7A9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</w:t>
            </w:r>
            <w:r w:rsidR="00297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0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и этапы реализации, целевые индикаторы и показатели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Система программных мероприятий,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обеспечение, перечень мероприятий с разбивкой по годам, источникам финансирования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Механизм реализации, организация                           управления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                           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Раздел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 Программы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1: Система программных мероприятий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Общий объем финансиров</w:t>
            </w:r>
            <w:r w:rsidR="001F7A9D" w:rsidRPr="00F80DFD">
              <w:rPr>
                <w:sz w:val="28"/>
                <w:szCs w:val="28"/>
              </w:rPr>
              <w:t>ания Программы составляет в 20</w:t>
            </w:r>
            <w:r w:rsidR="00297355">
              <w:rPr>
                <w:sz w:val="28"/>
                <w:szCs w:val="28"/>
              </w:rPr>
              <w:t>2</w:t>
            </w:r>
            <w:r w:rsidR="000402CD">
              <w:rPr>
                <w:sz w:val="28"/>
                <w:szCs w:val="28"/>
              </w:rPr>
              <w:t>1</w:t>
            </w:r>
            <w:r w:rsidRPr="00F80DFD">
              <w:rPr>
                <w:sz w:val="28"/>
                <w:szCs w:val="28"/>
              </w:rPr>
              <w:t xml:space="preserve"> – 20</w:t>
            </w:r>
            <w:r w:rsidR="001F7A9D" w:rsidRPr="00F80DFD">
              <w:rPr>
                <w:sz w:val="28"/>
                <w:szCs w:val="28"/>
              </w:rPr>
              <w:t>2</w:t>
            </w:r>
            <w:r w:rsidR="000402CD">
              <w:rPr>
                <w:sz w:val="28"/>
                <w:szCs w:val="28"/>
              </w:rPr>
              <w:t>3</w:t>
            </w:r>
            <w:r w:rsidRPr="00F80DFD">
              <w:rPr>
                <w:sz w:val="28"/>
                <w:szCs w:val="28"/>
              </w:rPr>
              <w:t xml:space="preserve"> годах – </w:t>
            </w:r>
            <w:r w:rsidR="000402CD">
              <w:rPr>
                <w:sz w:val="28"/>
                <w:szCs w:val="28"/>
              </w:rPr>
              <w:t>187</w:t>
            </w:r>
            <w:r w:rsidR="00F80DFD" w:rsidRPr="00F80DFD">
              <w:rPr>
                <w:sz w:val="28"/>
                <w:szCs w:val="28"/>
              </w:rPr>
              <w:t>,</w:t>
            </w:r>
            <w:r w:rsidR="009179C4">
              <w:rPr>
                <w:sz w:val="28"/>
                <w:szCs w:val="28"/>
              </w:rPr>
              <w:t>0</w:t>
            </w:r>
            <w:r w:rsidRPr="00F80DFD">
              <w:rPr>
                <w:sz w:val="28"/>
                <w:szCs w:val="28"/>
              </w:rPr>
              <w:t xml:space="preserve"> тыс</w:t>
            </w:r>
            <w:proofErr w:type="gramStart"/>
            <w:r w:rsidRPr="00F80DFD">
              <w:rPr>
                <w:sz w:val="28"/>
                <w:szCs w:val="28"/>
              </w:rPr>
              <w:t>.р</w:t>
            </w:r>
            <w:proofErr w:type="gramEnd"/>
            <w:r w:rsidRPr="00F80DFD">
              <w:rPr>
                <w:sz w:val="28"/>
                <w:szCs w:val="28"/>
              </w:rPr>
              <w:t>ублей, в том числе:</w:t>
            </w:r>
          </w:p>
          <w:p w:rsidR="00C14F2D" w:rsidRPr="00F80DF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 xml:space="preserve">средства местного бюджета –– </w:t>
            </w:r>
            <w:r w:rsidR="000402CD">
              <w:rPr>
                <w:sz w:val="28"/>
                <w:szCs w:val="28"/>
              </w:rPr>
              <w:t>187</w:t>
            </w:r>
            <w:r w:rsidR="00F80DFD" w:rsidRPr="00F80DFD">
              <w:rPr>
                <w:sz w:val="28"/>
                <w:szCs w:val="28"/>
              </w:rPr>
              <w:t>,</w:t>
            </w:r>
            <w:r w:rsidR="009179C4">
              <w:rPr>
                <w:sz w:val="28"/>
                <w:szCs w:val="28"/>
              </w:rPr>
              <w:t>0</w:t>
            </w:r>
            <w:r w:rsidRPr="00F80DFD">
              <w:rPr>
                <w:sz w:val="28"/>
                <w:szCs w:val="28"/>
              </w:rPr>
              <w:t xml:space="preserve"> тыс. рублей;</w:t>
            </w:r>
          </w:p>
          <w:p w:rsidR="00C14F2D" w:rsidRDefault="00C14F2D" w:rsidP="0004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Бюджетные ассигнования, предусм</w:t>
            </w:r>
            <w:r w:rsidR="009179C4">
              <w:rPr>
                <w:sz w:val="28"/>
                <w:szCs w:val="28"/>
              </w:rPr>
              <w:t>отренные в плановом периоде 20</w:t>
            </w:r>
            <w:r w:rsidR="00297355">
              <w:rPr>
                <w:sz w:val="28"/>
                <w:szCs w:val="28"/>
              </w:rPr>
              <w:t>2</w:t>
            </w:r>
            <w:r w:rsidR="000402CD">
              <w:rPr>
                <w:sz w:val="28"/>
                <w:szCs w:val="28"/>
              </w:rPr>
              <w:t>1</w:t>
            </w:r>
            <w:r w:rsidR="00F80DFD" w:rsidRPr="00F80DFD">
              <w:rPr>
                <w:sz w:val="28"/>
                <w:szCs w:val="28"/>
              </w:rPr>
              <w:t>-202</w:t>
            </w:r>
            <w:r w:rsidR="000402CD">
              <w:rPr>
                <w:sz w:val="28"/>
                <w:szCs w:val="28"/>
              </w:rPr>
              <w:t>3</w:t>
            </w:r>
            <w:r w:rsidRPr="00F80DFD">
              <w:rPr>
                <w:sz w:val="28"/>
                <w:szCs w:val="28"/>
              </w:rPr>
              <w:t xml:space="preserve"> годов, уточняются при определении финансирования и формирования </w:t>
            </w:r>
            <w:proofErr w:type="gramStart"/>
            <w:r w:rsidRPr="00F80DFD">
              <w:rPr>
                <w:sz w:val="28"/>
                <w:szCs w:val="28"/>
              </w:rPr>
              <w:t>проектов решений Совета депутатов Казанского сельсовета</w:t>
            </w:r>
            <w:proofErr w:type="gramEnd"/>
            <w:r w:rsidRPr="00F80DFD">
              <w:rPr>
                <w:sz w:val="28"/>
                <w:szCs w:val="28"/>
              </w:rPr>
              <w:t xml:space="preserve"> Баганского р</w:t>
            </w:r>
            <w:r w:rsidR="001F7A9D" w:rsidRPr="00F80DFD">
              <w:rPr>
                <w:sz w:val="28"/>
                <w:szCs w:val="28"/>
              </w:rPr>
              <w:t>айона о местном  бюджете на 20</w:t>
            </w:r>
            <w:r w:rsidR="00297355">
              <w:rPr>
                <w:sz w:val="28"/>
                <w:szCs w:val="28"/>
              </w:rPr>
              <w:t>2</w:t>
            </w:r>
            <w:r w:rsidR="000402CD">
              <w:rPr>
                <w:sz w:val="28"/>
                <w:szCs w:val="28"/>
              </w:rPr>
              <w:t>1</w:t>
            </w:r>
            <w:r w:rsidR="001F7A9D" w:rsidRPr="00F80DFD">
              <w:rPr>
                <w:sz w:val="28"/>
                <w:szCs w:val="28"/>
              </w:rPr>
              <w:t>, 20</w:t>
            </w:r>
            <w:r w:rsidR="009179C4">
              <w:rPr>
                <w:sz w:val="28"/>
                <w:szCs w:val="28"/>
              </w:rPr>
              <w:t>2</w:t>
            </w:r>
            <w:r w:rsidR="00297355">
              <w:rPr>
                <w:sz w:val="28"/>
                <w:szCs w:val="28"/>
              </w:rPr>
              <w:t>2</w:t>
            </w:r>
            <w:r w:rsidR="001F7A9D" w:rsidRPr="00F80DFD">
              <w:rPr>
                <w:sz w:val="28"/>
                <w:szCs w:val="28"/>
              </w:rPr>
              <w:t>, 202</w:t>
            </w:r>
            <w:r w:rsidR="000402CD">
              <w:rPr>
                <w:sz w:val="28"/>
                <w:szCs w:val="28"/>
              </w:rPr>
              <w:t>3</w:t>
            </w:r>
            <w:r w:rsidRPr="00F80DFD">
              <w:rPr>
                <w:sz w:val="28"/>
                <w:szCs w:val="28"/>
              </w:rPr>
              <w:t xml:space="preserve"> годы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-Единое управление комплексным благоустройством муниципального образования.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-Определение </w:t>
            </w:r>
            <w:proofErr w:type="gramStart"/>
            <w:r>
              <w:rPr>
                <w:color w:val="000000"/>
                <w:sz w:val="28"/>
                <w:szCs w:val="28"/>
              </w:rPr>
              <w:t>перспективы улучшения благоустройства муниципального образования Казанского сельсовета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Баганского района Новосибирской области.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-Улучшение состояния территорий муниципального образования Казанского сельсовета Баганского района Новосибирской области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селу, к соблюдению чистоты и порядка на территории муниципального образования  Казанского сельсовета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color w:val="000000"/>
                <w:sz w:val="28"/>
                <w:szCs w:val="28"/>
              </w:rPr>
              <w:t>создание зелёных зон для отдыха граждан;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Программы осуществляет администрация Казанского сельсовета</w:t>
            </w:r>
          </w:p>
        </w:tc>
      </w:tr>
    </w:tbl>
    <w:p w:rsidR="00C14F2D" w:rsidRDefault="00C14F2D" w:rsidP="00C14F2D">
      <w:pPr>
        <w:autoSpaceDE w:val="0"/>
        <w:autoSpaceDN w:val="0"/>
        <w:adjustRightInd w:val="0"/>
        <w:jc w:val="center"/>
      </w:pP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0402CD" w:rsidRDefault="00C14F2D" w:rsidP="000402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0402C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Природно-климатические условия Казанского сельского поселения, его географическое положение и рельеф создают относительно благоприятные </w:t>
      </w:r>
      <w:r w:rsidR="00C14F2D">
        <w:rPr>
          <w:sz w:val="28"/>
          <w:szCs w:val="28"/>
        </w:rPr>
        <w:lastRenderedPageBreak/>
        <w:t>предпосылки для проведения работ по благоустройству территорий, развитию инженерной инфраструктуры населенных пунктов.</w:t>
      </w:r>
    </w:p>
    <w:p w:rsidR="00C14F2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В настоящее время нас</w:t>
      </w:r>
      <w:r w:rsidR="001F7A9D">
        <w:rPr>
          <w:sz w:val="28"/>
          <w:szCs w:val="28"/>
        </w:rPr>
        <w:t>еление поселения составляет 10</w:t>
      </w:r>
      <w:r w:rsidR="00297355">
        <w:rPr>
          <w:sz w:val="28"/>
          <w:szCs w:val="28"/>
        </w:rPr>
        <w:t>28</w:t>
      </w:r>
      <w:r w:rsidR="00C14F2D">
        <w:rPr>
          <w:sz w:val="28"/>
          <w:szCs w:val="28"/>
        </w:rPr>
        <w:t xml:space="preserve"> чел</w:t>
      </w:r>
      <w:r w:rsidR="007D4575">
        <w:rPr>
          <w:sz w:val="28"/>
          <w:szCs w:val="28"/>
        </w:rPr>
        <w:t>овек</w:t>
      </w:r>
      <w:r w:rsidR="00C14F2D">
        <w:rPr>
          <w:sz w:val="28"/>
          <w:szCs w:val="28"/>
        </w:rPr>
        <w:t>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Благоустройство  населенных пунктов поселения не отвечает современным требованиям.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 отходов, освещение улиц поселения. В настоящее время уличное освещение составляет </w:t>
      </w:r>
      <w:r>
        <w:rPr>
          <w:color w:val="000000"/>
          <w:sz w:val="28"/>
          <w:szCs w:val="28"/>
        </w:rPr>
        <w:t xml:space="preserve">40% </w:t>
      </w:r>
      <w:r>
        <w:rPr>
          <w:sz w:val="28"/>
          <w:szCs w:val="28"/>
        </w:rPr>
        <w:t>от необходимого, для восстановления освещения требуется дополнительное финансирование.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</w:t>
      </w:r>
      <w:r>
        <w:rPr>
          <w:color w:val="000000"/>
          <w:sz w:val="28"/>
          <w:szCs w:val="28"/>
        </w:rPr>
        <w:t>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Несмотря на предпринимаемые меры, время от времени появляются несанкционированные свалки мусора и бытовых отходов, отдельные домовладения не ухожены.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</w:t>
      </w:r>
      <w:r>
        <w:rPr>
          <w:sz w:val="28"/>
          <w:szCs w:val="28"/>
        </w:rPr>
        <w:lastRenderedPageBreak/>
        <w:t>финансовых и организационных ресурсов, должна осуществляться в соответствии с настоящей Программой.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ЗАДАЧИ, СРОКИ И ЭТАПЫ</w:t>
      </w:r>
    </w:p>
    <w:p w:rsidR="000402CD" w:rsidRDefault="00C14F2D" w:rsidP="000402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РЕАЛИЗАЦИИ, ЦЕЛЕВЫЕ ИНДИКАТОРЫ И ПОКАЗАТЕЛИ ПРОГРАММЫ</w:t>
      </w:r>
    </w:p>
    <w:p w:rsidR="000402C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 xml:space="preserve">2.1.Анализ существующего положения в комплексном благоустройстве населенных пунктов </w:t>
      </w:r>
    </w:p>
    <w:p w:rsidR="00C14F2D" w:rsidRPr="000402C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="00C14F2D">
        <w:rPr>
          <w:color w:val="000000"/>
          <w:sz w:val="28"/>
          <w:szCs w:val="28"/>
        </w:rPr>
        <w:t>результатам</w:t>
      </w:r>
      <w:proofErr w:type="gramEnd"/>
      <w:r w:rsidR="00C14F2D">
        <w:rPr>
          <w:color w:val="000000"/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C14F2D" w:rsidRDefault="000402CD" w:rsidP="000402C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0402CD" w:rsidRDefault="00C14F2D" w:rsidP="000402C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0402CD">
        <w:rPr>
          <w:bCs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муниципального образования Казанского сельсовета. </w:t>
      </w:r>
      <w:r>
        <w:rPr>
          <w:color w:val="000000"/>
          <w:sz w:val="28"/>
          <w:szCs w:val="28"/>
        </w:rPr>
        <w:t xml:space="preserve">В связи с этим требуется привлечение специализированных организаций для решения существующих проблем. </w:t>
      </w:r>
    </w:p>
    <w:p w:rsidR="00C14F2D" w:rsidRPr="000402C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Одной из задач и является </w:t>
      </w:r>
      <w:r w:rsidR="00C14F2D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="00C14F2D">
        <w:rPr>
          <w:iCs/>
          <w:color w:val="000000"/>
          <w:sz w:val="28"/>
          <w:szCs w:val="28"/>
        </w:rPr>
        <w:t xml:space="preserve">2.3.1.Озеленение </w:t>
      </w:r>
    </w:p>
    <w:p w:rsidR="00C14F2D" w:rsidRDefault="00C14F2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02C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Существующие участки зеленых насаждений общего пользования и растений имеют  удовлетворительное состояние: 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14F2D" w:rsidRDefault="00C14F2D" w:rsidP="000402CD">
      <w:pPr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2.3.2. Наружное освещение.</w:t>
      </w:r>
    </w:p>
    <w:p w:rsidR="00C14F2D" w:rsidRDefault="000402CD" w:rsidP="00040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Сетью наружного освещения не достаточно оснащена вся территория поселения. Имеющееся наружное уличное освещение не достаточно обеспечивает освещение территории.</w:t>
      </w:r>
    </w:p>
    <w:p w:rsidR="00C14F2D" w:rsidRDefault="000402CD" w:rsidP="00040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Таким образом, проблема заключается в установлении дополнительных уличных фонарей на улицах сел муниципального образования.</w:t>
      </w:r>
    </w:p>
    <w:p w:rsidR="00C14F2D" w:rsidRDefault="000402CD" w:rsidP="00297355">
      <w:pPr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     </w:t>
      </w:r>
      <w:r w:rsidR="00C14F2D">
        <w:rPr>
          <w:bCs/>
          <w:iCs/>
          <w:color w:val="000000"/>
          <w:sz w:val="28"/>
          <w:szCs w:val="28"/>
        </w:rPr>
        <w:t>2.3.3. Благоустройство в жилом секторе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 xml:space="preserve">Благоустройство в жилом секторе включает в себя  благоустройство внутрипоселковых дорог,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C14F2D" w:rsidRDefault="000402CD" w:rsidP="00297355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="00C14F2D">
        <w:rPr>
          <w:color w:val="000000"/>
          <w:sz w:val="28"/>
          <w:szCs w:val="28"/>
        </w:rPr>
        <w:t xml:space="preserve"> </w:t>
      </w:r>
      <w:r w:rsidR="00C14F2D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C14F2D" w:rsidRDefault="00C14F2D" w:rsidP="002973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02C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Одной из проблем благоустройства населенных пунктов является пассивное отношение жителей к благоустройству населенных пунктов: создаются несанкционированные свалки мусора.</w:t>
      </w:r>
    </w:p>
    <w:p w:rsidR="000402C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4575">
        <w:rPr>
          <w:color w:val="000000"/>
          <w:sz w:val="28"/>
          <w:szCs w:val="28"/>
        </w:rPr>
        <w:t>В течение 20</w:t>
      </w:r>
      <w:r w:rsidR="0029735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="007D4575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3</w:t>
      </w:r>
      <w:r w:rsidR="00C14F2D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C14F2D" w:rsidRDefault="000402CD" w:rsidP="00C14F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C14F2D" w:rsidRDefault="00C14F2D" w:rsidP="00C14F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14F2D" w:rsidRDefault="000402CD" w:rsidP="00040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Казанского сельсовета</w:t>
      </w:r>
      <w:proofErr w:type="gramStart"/>
      <w:r w:rsidR="00C14F2D">
        <w:rPr>
          <w:sz w:val="28"/>
          <w:szCs w:val="28"/>
        </w:rPr>
        <w:t xml:space="preserve"> :</w:t>
      </w:r>
      <w:proofErr w:type="gramEnd"/>
    </w:p>
    <w:p w:rsidR="00C14F2D" w:rsidRDefault="000402CD" w:rsidP="00C14F2D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4F2D">
        <w:rPr>
          <w:rFonts w:ascii="Times New Roman" w:hAnsi="Times New Roman"/>
          <w:sz w:val="28"/>
          <w:szCs w:val="28"/>
        </w:rPr>
        <w:t>- с</w:t>
      </w:r>
      <w:r w:rsidR="00C14F2D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комплексного благоустройства муниципального образования Казанского сельсовета, </w:t>
      </w:r>
      <w:proofErr w:type="gramStart"/>
      <w:r w:rsidR="00C14F2D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="00C14F2D">
        <w:rPr>
          <w:rFonts w:ascii="Times New Roman" w:hAnsi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C14F2D" w:rsidRDefault="000402CD" w:rsidP="00C14F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14F2D">
        <w:rPr>
          <w:rFonts w:ascii="Times New Roman" w:hAnsi="Times New Roman"/>
          <w:color w:val="000000"/>
          <w:sz w:val="28"/>
          <w:szCs w:val="28"/>
        </w:rPr>
        <w:t>- п</w:t>
      </w:r>
      <w:r w:rsidR="00C14F2D">
        <w:rPr>
          <w:rFonts w:ascii="Times New Roman" w:hAnsi="Times New Roman"/>
          <w:sz w:val="28"/>
          <w:szCs w:val="28"/>
        </w:rPr>
        <w:t>овышение уровня внешнего благоустройства и санитарного содержания населенных пунктов Казанского сельсовета;</w:t>
      </w:r>
    </w:p>
    <w:p w:rsidR="00C14F2D" w:rsidRDefault="000402CD" w:rsidP="00C14F2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4F2D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14F2D" w:rsidRDefault="000402CD" w:rsidP="00C14F2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4F2D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повышение общего уровня благоустройства поселения;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="00C14F2D">
        <w:rPr>
          <w:sz w:val="28"/>
          <w:szCs w:val="28"/>
        </w:rPr>
        <w:t>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="00C14F2D">
        <w:rPr>
          <w:sz w:val="28"/>
          <w:szCs w:val="28"/>
        </w:rPr>
        <w:t>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="00C14F2D">
        <w:rPr>
          <w:sz w:val="28"/>
          <w:szCs w:val="28"/>
        </w:rPr>
        <w:t>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14F2D">
        <w:rPr>
          <w:sz w:val="28"/>
          <w:szCs w:val="28"/>
        </w:rPr>
        <w:t>- восстановить и реконструкция уличное освещение, дополнительная установкой фонарей в населенных пунктах;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3. СИСТЕМА ПРОГРАММНЫХ МЕРОПРИЯТИЙ, </w:t>
      </w:r>
      <w:proofErr w:type="gramStart"/>
      <w:r>
        <w:rPr>
          <w:sz w:val="28"/>
          <w:szCs w:val="28"/>
        </w:rPr>
        <w:t>РЕСУРСНОЕ</w:t>
      </w:r>
      <w:proofErr w:type="gramEnd"/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ОБЕСПЕЧЕНИЕ, ПЕРЕЧЕНЬ МЕРОПРИЯТИЙ С РАЗБИВКОЙ ПО ГОДАМ,</w:t>
      </w:r>
    </w:p>
    <w:p w:rsidR="000402C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ИСТОЧНИКАМ ФИНАНСИРОВАНИЯ ПРОГРАММЫ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0402C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4F2D">
        <w:rPr>
          <w:sz w:val="28"/>
          <w:szCs w:val="28"/>
        </w:rPr>
        <w:t>3.1. Мероприятия по совершенствованию систем освещения населенных пунктов Казанского сельсовета.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4F2D">
        <w:rPr>
          <w:sz w:val="28"/>
          <w:szCs w:val="28"/>
        </w:rPr>
        <w:t>Предусматривается комплекс работ по восстановлению до нормативного уровня освещенности населенных пунктов Казанского сельсовета с применением прогрессивных энергосберегающих технологий и материалов.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3.2. Мероприятия по благоустройству </w:t>
      </w:r>
      <w:proofErr w:type="gramStart"/>
      <w:r w:rsidR="00C14F2D">
        <w:rPr>
          <w:sz w:val="28"/>
          <w:szCs w:val="28"/>
        </w:rPr>
        <w:t>мест санкционированного размещения твердых бытовых отходов населенных пунктов Казанского сельсовета</w:t>
      </w:r>
      <w:proofErr w:type="gramEnd"/>
      <w:r w:rsidR="00C14F2D">
        <w:rPr>
          <w:sz w:val="28"/>
          <w:szCs w:val="28"/>
        </w:rPr>
        <w:t>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4F2D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3.3. Проведение конкурсов по благоустройству: "Самый благоустроенный населенный пункт Казанского сельсовета", который позволит выявить и распространить передовой опыт организации благоустройства и санитарной очистки населенных пунктов.  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 придомовых территорий.</w:t>
      </w:r>
    </w:p>
    <w:p w:rsidR="000402CD" w:rsidRDefault="000402CD" w:rsidP="000402CD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4. Ресурсное обеспечение Программы</w:t>
      </w:r>
    </w:p>
    <w:p w:rsidR="000402CD" w:rsidRDefault="000402CD" w:rsidP="000402CD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C14F2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ПО ГОДАМ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N 1</w:t>
      </w:r>
    </w:p>
    <w:p w:rsidR="00C14F2D" w:rsidRDefault="007C3B32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97355">
        <w:rPr>
          <w:sz w:val="28"/>
          <w:szCs w:val="28"/>
        </w:rPr>
        <w:t>2</w:t>
      </w:r>
      <w:r w:rsidR="000402CD">
        <w:rPr>
          <w:sz w:val="28"/>
          <w:szCs w:val="28"/>
        </w:rPr>
        <w:t>1</w:t>
      </w:r>
      <w:r w:rsidR="00C14F2D">
        <w:rPr>
          <w:sz w:val="28"/>
          <w:szCs w:val="28"/>
        </w:rPr>
        <w:t xml:space="preserve"> год</w:t>
      </w:r>
      <w:r w:rsidR="00F80DFD">
        <w:rPr>
          <w:sz w:val="28"/>
          <w:szCs w:val="28"/>
        </w:rPr>
        <w:t xml:space="preserve">                                         тыс. руб</w:t>
      </w:r>
    </w:p>
    <w:tbl>
      <w:tblPr>
        <w:tblStyle w:val="a4"/>
        <w:tblW w:w="9468" w:type="dxa"/>
        <w:tblLook w:val="01E0"/>
      </w:tblPr>
      <w:tblGrid>
        <w:gridCol w:w="648"/>
        <w:gridCol w:w="4680"/>
        <w:gridCol w:w="1440"/>
        <w:gridCol w:w="1440"/>
        <w:gridCol w:w="1260"/>
      </w:tblGrid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F80DFD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C14F2D">
              <w:t>того</w:t>
            </w:r>
            <w:r>
              <w:t xml:space="preserve"> </w:t>
            </w:r>
          </w:p>
        </w:tc>
      </w:tr>
      <w:tr w:rsidR="00C14F2D" w:rsidRPr="00F80DF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F80DFD" w:rsidP="008F56A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1</w:t>
            </w:r>
            <w:r w:rsidR="000402CD">
              <w:rPr>
                <w:sz w:val="28"/>
                <w:szCs w:val="28"/>
              </w:rPr>
              <w:t>47</w:t>
            </w:r>
            <w:r w:rsidRPr="00F80DFD">
              <w:rPr>
                <w:sz w:val="28"/>
                <w:szCs w:val="28"/>
              </w:rPr>
              <w:t>,</w:t>
            </w:r>
            <w:r w:rsidR="009179C4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8F56A0" w:rsidP="000402C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02CD">
              <w:rPr>
                <w:sz w:val="28"/>
                <w:szCs w:val="28"/>
              </w:rPr>
              <w:t>47</w:t>
            </w:r>
            <w:r w:rsidR="00F80DFD" w:rsidRPr="00F80DFD">
              <w:rPr>
                <w:sz w:val="28"/>
                <w:szCs w:val="28"/>
              </w:rPr>
              <w:t>,</w:t>
            </w:r>
            <w:r w:rsidR="009179C4">
              <w:rPr>
                <w:sz w:val="28"/>
                <w:szCs w:val="28"/>
              </w:rPr>
              <w:t>0</w:t>
            </w:r>
          </w:p>
        </w:tc>
      </w:tr>
      <w:tr w:rsidR="00C14F2D" w:rsidRPr="00F80DF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Содержание дорог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0</w:t>
            </w:r>
          </w:p>
        </w:tc>
      </w:tr>
      <w:tr w:rsidR="00C14F2D" w:rsidRPr="00F80DF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0,0</w:t>
            </w:r>
          </w:p>
        </w:tc>
      </w:tr>
      <w:tr w:rsidR="00C14F2D" w:rsidRPr="00F80DF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0402C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56A0">
              <w:rPr>
                <w:sz w:val="28"/>
                <w:szCs w:val="28"/>
              </w:rPr>
              <w:t>0</w:t>
            </w:r>
            <w:r w:rsidR="00F80DFD" w:rsidRPr="00F80DFD">
              <w:rPr>
                <w:sz w:val="28"/>
                <w:szCs w:val="28"/>
              </w:rPr>
              <w:t>,</w:t>
            </w:r>
            <w:r w:rsidR="00C14F2D" w:rsidRPr="00F80DFD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0402C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56A0">
              <w:rPr>
                <w:sz w:val="28"/>
                <w:szCs w:val="28"/>
              </w:rPr>
              <w:t>0</w:t>
            </w:r>
            <w:r w:rsidR="00F80DFD" w:rsidRPr="00F80DFD">
              <w:rPr>
                <w:sz w:val="28"/>
                <w:szCs w:val="28"/>
              </w:rPr>
              <w:t>,0</w:t>
            </w:r>
          </w:p>
        </w:tc>
      </w:tr>
      <w:tr w:rsidR="00C14F2D" w:rsidRPr="00F80DF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0402CD" w:rsidP="008F56A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  <w:r w:rsidR="00F80DFD" w:rsidRPr="00F80DFD">
              <w:rPr>
                <w:sz w:val="28"/>
                <w:szCs w:val="28"/>
              </w:rPr>
              <w:t>,</w:t>
            </w:r>
            <w:r w:rsidR="009179C4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0402CD" w:rsidP="008F56A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  <w:r w:rsidR="00F80DFD" w:rsidRPr="00F80DFD">
              <w:rPr>
                <w:sz w:val="28"/>
                <w:szCs w:val="28"/>
              </w:rPr>
              <w:t>,</w:t>
            </w:r>
            <w:r w:rsidR="009179C4">
              <w:rPr>
                <w:sz w:val="28"/>
                <w:szCs w:val="28"/>
              </w:rPr>
              <w:t>0</w:t>
            </w:r>
          </w:p>
        </w:tc>
      </w:tr>
    </w:tbl>
    <w:p w:rsidR="00C14F2D" w:rsidRPr="00F80DFD" w:rsidRDefault="007C3B32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80DFD">
        <w:rPr>
          <w:sz w:val="28"/>
          <w:szCs w:val="28"/>
        </w:rPr>
        <w:t>20</w:t>
      </w:r>
      <w:r w:rsidR="009179C4">
        <w:rPr>
          <w:sz w:val="28"/>
          <w:szCs w:val="28"/>
        </w:rPr>
        <w:t>2</w:t>
      </w:r>
      <w:r w:rsidR="000402CD">
        <w:rPr>
          <w:sz w:val="28"/>
          <w:szCs w:val="28"/>
        </w:rPr>
        <w:t>2</w:t>
      </w:r>
      <w:r w:rsidR="009179C4">
        <w:rPr>
          <w:sz w:val="28"/>
          <w:szCs w:val="28"/>
        </w:rPr>
        <w:t xml:space="preserve"> </w:t>
      </w:r>
      <w:r w:rsidR="00C14F2D" w:rsidRPr="00F80DFD">
        <w:rPr>
          <w:sz w:val="28"/>
          <w:szCs w:val="28"/>
        </w:rPr>
        <w:t>год</w:t>
      </w:r>
    </w:p>
    <w:tbl>
      <w:tblPr>
        <w:tblStyle w:val="a4"/>
        <w:tblW w:w="9473" w:type="dxa"/>
        <w:tblLook w:val="01E0"/>
      </w:tblPr>
      <w:tblGrid>
        <w:gridCol w:w="648"/>
        <w:gridCol w:w="4680"/>
        <w:gridCol w:w="1440"/>
        <w:gridCol w:w="1439"/>
        <w:gridCol w:w="1266"/>
      </w:tblGrid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</w:tr>
    </w:tbl>
    <w:p w:rsidR="00C14F2D" w:rsidRDefault="007C3B32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402CD">
        <w:rPr>
          <w:sz w:val="28"/>
          <w:szCs w:val="28"/>
        </w:rPr>
        <w:t>3</w:t>
      </w:r>
      <w:r w:rsidR="00C14F2D">
        <w:rPr>
          <w:sz w:val="28"/>
          <w:szCs w:val="28"/>
        </w:rPr>
        <w:t>год</w:t>
      </w:r>
    </w:p>
    <w:tbl>
      <w:tblPr>
        <w:tblStyle w:val="a4"/>
        <w:tblW w:w="9473" w:type="dxa"/>
        <w:tblLook w:val="01E0"/>
      </w:tblPr>
      <w:tblGrid>
        <w:gridCol w:w="648"/>
        <w:gridCol w:w="4680"/>
        <w:gridCol w:w="1440"/>
        <w:gridCol w:w="1439"/>
        <w:gridCol w:w="1266"/>
      </w:tblGrid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</w:tr>
    </w:tbl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02C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4. НОРМАТИВНОЕ ОБЕСПЕЧЕНИЕ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Нормативное обеспечение не требуется.</w:t>
      </w:r>
    </w:p>
    <w:p w:rsidR="00C14F2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5. МЕХАНИЗМ РЕАЛИЗАЦИИ, ОРГАНИЗАЦИЯ УПРАВЛЕНИЯ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Управление реализацией Программы осуществляет муниципальный заказчик Программы - администрация Казанского сельсовета Баганского района Новосибирской области.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Распределение объемов финансирования, указанных в приложении N 1 к настоящей Программе, по объектам капитального ремонта дорог</w:t>
      </w:r>
      <w:proofErr w:type="gramStart"/>
      <w:r w:rsidR="00C14F2D">
        <w:rPr>
          <w:sz w:val="28"/>
          <w:szCs w:val="28"/>
        </w:rPr>
        <w:t xml:space="preserve"> ,</w:t>
      </w:r>
      <w:proofErr w:type="gramEnd"/>
      <w:r w:rsidR="00C14F2D">
        <w:rPr>
          <w:sz w:val="28"/>
          <w:szCs w:val="28"/>
        </w:rPr>
        <w:t xml:space="preserve"> улично-дорожной сети и сооружений на них осуществляется Муниципальным заказчиком Программы.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14F2D">
        <w:rPr>
          <w:sz w:val="28"/>
          <w:szCs w:val="28"/>
        </w:rPr>
        <w:t>Контроль за</w:t>
      </w:r>
      <w:proofErr w:type="gramEnd"/>
      <w:r w:rsidR="00C14F2D">
        <w:rPr>
          <w:sz w:val="28"/>
          <w:szCs w:val="28"/>
        </w:rPr>
        <w:t xml:space="preserve"> реализацией Программы осуществляется администрацией Казанского сельсовета. Исполнитель Программы - Администрация Казанского сельсовета</w:t>
      </w:r>
      <w:proofErr w:type="gramStart"/>
      <w:r w:rsidR="00C14F2D">
        <w:rPr>
          <w:sz w:val="28"/>
          <w:szCs w:val="28"/>
        </w:rPr>
        <w:t xml:space="preserve"> :</w:t>
      </w:r>
      <w:proofErr w:type="gramEnd"/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C14F2D" w:rsidRDefault="00C14F2D" w:rsidP="00C14F2D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2C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6. ОЦЕНКА ЭФФЕКТИВНОСТИ ПРОГРАММЫ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0402C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Казанского сельсовета.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C14F2D">
        <w:rPr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14F2D">
        <w:rPr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В результате реализации Программы ожидается: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14F2D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14F2D">
        <w:rPr>
          <w:iCs/>
          <w:sz w:val="28"/>
          <w:szCs w:val="28"/>
        </w:rPr>
        <w:t>- создание зелёных зон для отдыха горожан;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14F2D">
        <w:rPr>
          <w:iCs/>
          <w:sz w:val="28"/>
          <w:szCs w:val="28"/>
        </w:rPr>
        <w:t>- п</w:t>
      </w:r>
      <w:r w:rsidR="00C14F2D">
        <w:rPr>
          <w:sz w:val="28"/>
          <w:szCs w:val="28"/>
        </w:rPr>
        <w:t xml:space="preserve">редотвращение сокращения зелёных насаждений 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К количественным показателям реализации Программы относятся: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14F2D">
        <w:rPr>
          <w:sz w:val="28"/>
          <w:szCs w:val="28"/>
        </w:rPr>
        <w:t>увеличение количества высаживаемых деревьев;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14F2D">
        <w:rPr>
          <w:sz w:val="28"/>
          <w:szCs w:val="28"/>
        </w:rPr>
        <w:t>увеличени</w:t>
      </w:r>
      <w:r w:rsidR="00297355">
        <w:rPr>
          <w:sz w:val="28"/>
          <w:szCs w:val="28"/>
        </w:rPr>
        <w:t xml:space="preserve">е площади </w:t>
      </w:r>
      <w:proofErr w:type="gramStart"/>
      <w:r w:rsidR="00297355">
        <w:rPr>
          <w:sz w:val="28"/>
          <w:szCs w:val="28"/>
        </w:rPr>
        <w:t>цветочного</w:t>
      </w:r>
      <w:proofErr w:type="gramEnd"/>
      <w:r w:rsidR="00297355">
        <w:rPr>
          <w:sz w:val="28"/>
          <w:szCs w:val="28"/>
        </w:rPr>
        <w:t xml:space="preserve"> оформлении</w:t>
      </w:r>
    </w:p>
    <w:p w:rsidR="00297355" w:rsidRPr="00297355" w:rsidRDefault="00297355" w:rsidP="00297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14F2D" w:rsidRDefault="00C14F2D"/>
    <w:p w:rsidR="00C14F2D" w:rsidRDefault="00C14F2D"/>
    <w:p w:rsidR="00297355" w:rsidRDefault="00297355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>
      <w:pPr>
        <w:sectPr w:rsidR="00C14F2D" w:rsidSect="00101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F2D" w:rsidRPr="00297355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  <w:rPr>
          <w:sz w:val="28"/>
          <w:szCs w:val="28"/>
        </w:rPr>
      </w:pPr>
      <w:r w:rsidRPr="00297355">
        <w:rPr>
          <w:sz w:val="28"/>
          <w:szCs w:val="28"/>
        </w:rPr>
        <w:lastRenderedPageBreak/>
        <w:t xml:space="preserve">Приложение 1 </w:t>
      </w:r>
    </w:p>
    <w:p w:rsidR="00C14F2D" w:rsidRPr="000402C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  <w:rPr>
          <w:sz w:val="28"/>
          <w:szCs w:val="28"/>
        </w:rPr>
      </w:pPr>
      <w:r w:rsidRPr="00297355">
        <w:rPr>
          <w:sz w:val="28"/>
          <w:szCs w:val="28"/>
        </w:rPr>
        <w:t>к муниципальной программе «Благоустройство территорий населенных пунктов поселения Казанского сель</w:t>
      </w:r>
      <w:r w:rsidR="007C3B32" w:rsidRPr="00297355">
        <w:rPr>
          <w:sz w:val="28"/>
          <w:szCs w:val="28"/>
        </w:rPr>
        <w:t xml:space="preserve">совета </w:t>
      </w:r>
      <w:proofErr w:type="spellStart"/>
      <w:r w:rsidR="007C3B32" w:rsidRPr="00297355">
        <w:rPr>
          <w:sz w:val="28"/>
          <w:szCs w:val="28"/>
        </w:rPr>
        <w:t>Баганского</w:t>
      </w:r>
      <w:proofErr w:type="spellEnd"/>
      <w:r w:rsidR="007C3B32" w:rsidRPr="00297355">
        <w:rPr>
          <w:sz w:val="28"/>
          <w:szCs w:val="28"/>
        </w:rPr>
        <w:t xml:space="preserve"> района</w:t>
      </w:r>
      <w:r w:rsidR="00E271F1">
        <w:rPr>
          <w:sz w:val="28"/>
          <w:szCs w:val="28"/>
        </w:rPr>
        <w:t xml:space="preserve"> Новосибирской области</w:t>
      </w:r>
      <w:r w:rsidR="007C3B32" w:rsidRPr="00297355">
        <w:rPr>
          <w:sz w:val="28"/>
          <w:szCs w:val="28"/>
        </w:rPr>
        <w:t xml:space="preserve"> на 20</w:t>
      </w:r>
      <w:r w:rsidR="00297355">
        <w:rPr>
          <w:sz w:val="28"/>
          <w:szCs w:val="28"/>
        </w:rPr>
        <w:t>2</w:t>
      </w:r>
      <w:r w:rsidR="00E271F1">
        <w:rPr>
          <w:sz w:val="28"/>
          <w:szCs w:val="28"/>
        </w:rPr>
        <w:t>1</w:t>
      </w:r>
      <w:r w:rsidR="007C3B32" w:rsidRPr="00297355">
        <w:rPr>
          <w:sz w:val="28"/>
          <w:szCs w:val="28"/>
        </w:rPr>
        <w:t>-202</w:t>
      </w:r>
      <w:r w:rsidR="00E271F1">
        <w:rPr>
          <w:sz w:val="28"/>
          <w:szCs w:val="28"/>
        </w:rPr>
        <w:t>3</w:t>
      </w:r>
      <w:r w:rsidRPr="00297355">
        <w:rPr>
          <w:sz w:val="28"/>
          <w:szCs w:val="28"/>
        </w:rPr>
        <w:t xml:space="preserve"> годы»</w:t>
      </w:r>
    </w:p>
    <w:p w:rsidR="00C14F2D" w:rsidRDefault="00C14F2D" w:rsidP="000402C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программных мероприятий</w:t>
      </w:r>
    </w:p>
    <w:tbl>
      <w:tblPr>
        <w:tblpPr w:leftFromText="181" w:rightFromText="181" w:vertAnchor="text" w:horzAnchor="page" w:tblpX="432" w:tblpY="75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3263"/>
        <w:gridCol w:w="1984"/>
        <w:gridCol w:w="1985"/>
        <w:gridCol w:w="1645"/>
        <w:gridCol w:w="1473"/>
        <w:gridCol w:w="1276"/>
        <w:gridCol w:w="1276"/>
        <w:gridCol w:w="24"/>
        <w:gridCol w:w="1300"/>
        <w:gridCol w:w="59"/>
        <w:gridCol w:w="1242"/>
      </w:tblGrid>
      <w:tr w:rsidR="00C14F2D" w:rsidTr="00E271F1">
        <w:trPr>
          <w:trHeight w:val="52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№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Ответственный исполнитель и соисполнитель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Цель</w:t>
            </w:r>
          </w:p>
          <w:p w:rsidR="00C14F2D" w:rsidRDefault="00C14F2D" w:rsidP="00AC42C3">
            <w:pPr>
              <w:jc w:val="center"/>
            </w:pPr>
            <w:r>
              <w:t xml:space="preserve"> мероприятия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Сроки  исполнения</w:t>
            </w:r>
          </w:p>
          <w:p w:rsidR="00C14F2D" w:rsidRDefault="00C14F2D" w:rsidP="00AC42C3">
            <w:pPr>
              <w:jc w:val="center"/>
            </w:pPr>
            <w:r>
              <w:t>(годы)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 Источник финансирования.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Общая сумма, тыс</w:t>
            </w:r>
            <w:proofErr w:type="gramStart"/>
            <w:r>
              <w:t>.р</w:t>
            </w:r>
            <w:proofErr w:type="gramEnd"/>
            <w:r>
              <w:t>уб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Сумма по годам, </w:t>
            </w:r>
          </w:p>
          <w:p w:rsidR="00C14F2D" w:rsidRDefault="00C14F2D" w:rsidP="00AC42C3">
            <w:pPr>
              <w:jc w:val="center"/>
            </w:pPr>
            <w:r>
              <w:t>тыс. руб</w:t>
            </w:r>
          </w:p>
        </w:tc>
      </w:tr>
      <w:tr w:rsidR="00C14F2D" w:rsidTr="00E271F1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E271F1">
            <w:pPr>
              <w:jc w:val="center"/>
            </w:pPr>
            <w:r>
              <w:t>20</w:t>
            </w:r>
            <w:r w:rsidR="00297355">
              <w:t>2</w:t>
            </w:r>
            <w:r w:rsidR="00E271F1"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E271F1">
            <w:pPr>
              <w:jc w:val="center"/>
            </w:pPr>
            <w:r>
              <w:t>20</w:t>
            </w:r>
            <w:r w:rsidR="009179C4">
              <w:t>2</w:t>
            </w:r>
            <w:r w:rsidR="00E271F1"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E271F1">
            <w:pPr>
              <w:jc w:val="center"/>
            </w:pPr>
            <w:r>
              <w:t>20</w:t>
            </w:r>
            <w:r w:rsidR="007C3B32">
              <w:t>2</w:t>
            </w:r>
            <w:r w:rsidR="00E271F1">
              <w:t>3</w:t>
            </w:r>
          </w:p>
        </w:tc>
      </w:tr>
      <w:tr w:rsidR="00C14F2D" w:rsidTr="00E271F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        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  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10 </w:t>
            </w:r>
          </w:p>
        </w:tc>
      </w:tr>
      <w:tr w:rsidR="00C14F2D" w:rsidTr="00E271F1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Проведение совещаний с руководителями предприятий, организаций</w:t>
            </w:r>
            <w:proofErr w:type="gramStart"/>
            <w:r>
              <w:t xml:space="preserve"> ,</w:t>
            </w:r>
            <w:proofErr w:type="gramEnd"/>
            <w:r>
              <w:t>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Администрация Казанского сельсовета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Не допущение возникновения и степных пожаров на территории поселения, привлечение общественности.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E271F1">
            <w:pPr>
              <w:jc w:val="center"/>
            </w:pPr>
            <w:r>
              <w:t>20</w:t>
            </w:r>
            <w:r w:rsidR="00297355">
              <w:t>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Без финансовых затрат</w:t>
            </w:r>
          </w:p>
        </w:tc>
      </w:tr>
      <w:tr w:rsidR="00C14F2D" w:rsidTr="00E271F1">
        <w:trPr>
          <w:trHeight w:val="14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Администрация Казанского сельсовета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Не допущение возникновения лесных пожаров на территории поселения, привлечение общественности.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E271F1">
            <w:pPr>
              <w:jc w:val="center"/>
            </w:pPr>
            <w:r>
              <w:t>20</w:t>
            </w:r>
            <w:r w:rsidR="00297355">
              <w:t>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  <w:highlight w:val="yellow"/>
              </w:rPr>
            </w:pPr>
            <w:r>
              <w:t>Без финансовых затрат</w:t>
            </w:r>
          </w:p>
        </w:tc>
      </w:tr>
    </w:tbl>
    <w:p w:rsidR="00C14F2D" w:rsidRDefault="00C14F2D" w:rsidP="00C14F2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957"/>
        <w:gridCol w:w="2472"/>
        <w:gridCol w:w="1925"/>
        <w:gridCol w:w="1505"/>
        <w:gridCol w:w="2342"/>
        <w:gridCol w:w="1336"/>
        <w:gridCol w:w="999"/>
        <w:gridCol w:w="900"/>
        <w:gridCol w:w="1010"/>
      </w:tblGrid>
      <w:tr w:rsidR="00C14F2D" w:rsidTr="00E271F1">
        <w:trPr>
          <w:trHeight w:val="1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lastRenderedPageBreak/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Уборка  берегов вокруг озер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сельсовета, МКУК Казанская СОШ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Улучшения состояния водных объектов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E271F1">
            <w:r>
              <w:t>202</w:t>
            </w:r>
            <w:r w:rsidR="00E271F1">
              <w:t>1</w:t>
            </w:r>
            <w:r w:rsidR="007C3B32">
              <w:t>-202</w:t>
            </w:r>
            <w:r w:rsidR="00E271F1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Местный бюджет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0,0</w:t>
            </w:r>
          </w:p>
        </w:tc>
      </w:tr>
      <w:tr w:rsidR="00C14F2D" w:rsidTr="00AC42C3">
        <w:trPr>
          <w:trHeight w:val="13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Изготовление и установка аншлагов информационных стендов, связанных с  безопасностью на водных объектах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Улучшения состояния водных объектов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E271F1"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Местный бюджет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0,0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0,0</w:t>
            </w:r>
          </w:p>
        </w:tc>
      </w:tr>
    </w:tbl>
    <w:p w:rsidR="00C14F2D" w:rsidRDefault="00C14F2D" w:rsidP="00E27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u w:val="single"/>
        </w:rPr>
      </w:pP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2963"/>
        <w:gridCol w:w="2437"/>
        <w:gridCol w:w="1969"/>
        <w:gridCol w:w="1508"/>
        <w:gridCol w:w="2242"/>
        <w:gridCol w:w="1548"/>
        <w:gridCol w:w="976"/>
        <w:gridCol w:w="902"/>
        <w:gridCol w:w="1012"/>
      </w:tblGrid>
      <w:tr w:rsidR="00C14F2D" w:rsidTr="00AC42C3">
        <w:trPr>
          <w:trHeight w:val="8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Ликвидация и рекультивация несанкционированных свалок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Благоустройство территорий поселков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E271F1"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</w:tr>
      <w:tr w:rsidR="00C14F2D" w:rsidTr="00AC42C3">
        <w:trPr>
          <w:trHeight w:val="8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Содержание и уход за кладбищами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Благоустройство мест захоронений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E271F1"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</w:tr>
      <w:tr w:rsidR="00C14F2D" w:rsidTr="00AC42C3">
        <w:trPr>
          <w:trHeight w:val="12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Проведение сходов граждан по организации сбора и вывоза ТБО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Информирование населения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E271F1"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</w:rPr>
            </w:pPr>
            <w:r>
              <w:t>Без финансовых затрат</w:t>
            </w:r>
          </w:p>
        </w:tc>
      </w:tr>
      <w:tr w:rsidR="00C14F2D" w:rsidTr="00AC42C3">
        <w:trPr>
          <w:trHeight w:val="12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Изготовление и установка аншлагов информационных стендов, связанных с охраной окружающей среды.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Информирование населения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E271F1"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</w:tr>
      <w:tr w:rsidR="00C14F2D" w:rsidTr="00AC42C3">
        <w:trPr>
          <w:trHeight w:val="12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lastRenderedPageBreak/>
              <w:t>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Приобретение  контейнеров для ТБО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Благоустройство территории поселения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E271F1"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</w:tr>
    </w:tbl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957"/>
        <w:gridCol w:w="2472"/>
        <w:gridCol w:w="1925"/>
        <w:gridCol w:w="1505"/>
        <w:gridCol w:w="2238"/>
        <w:gridCol w:w="1546"/>
        <w:gridCol w:w="974"/>
        <w:gridCol w:w="900"/>
        <w:gridCol w:w="1010"/>
      </w:tblGrid>
      <w:tr w:rsidR="00C14F2D" w:rsidTr="00AC42C3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Обработка территорий поселения от клещей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Администрация Казанского 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Санитарная очистка территорий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E271F1">
            <w:r>
              <w:t xml:space="preserve"> </w:t>
            </w:r>
            <w:r w:rsidR="00971FD9">
              <w:t>202</w:t>
            </w:r>
            <w:r w:rsidR="00E271F1">
              <w:t>1</w:t>
            </w:r>
            <w:r w:rsidR="00971FD9">
              <w:t>-202</w:t>
            </w:r>
            <w:r w:rsidR="00E271F1"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Местный бюджет </w:t>
            </w:r>
          </w:p>
          <w:p w:rsidR="00C14F2D" w:rsidRDefault="00C14F2D" w:rsidP="00AC42C3">
            <w:pPr>
              <w:rPr>
                <w:b/>
              </w:rPr>
            </w:pPr>
          </w:p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</w:tr>
      <w:tr w:rsidR="00C14F2D" w:rsidTr="00AC42C3">
        <w:trPr>
          <w:trHeight w:val="4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11</w:t>
            </w:r>
          </w:p>
          <w:p w:rsidR="00C14F2D" w:rsidRDefault="00C14F2D" w:rsidP="00AC42C3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Уборка территории поселения от сорной растительности и карантинных растений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 Администрация Казанского сельсовета   </w:t>
            </w:r>
          </w:p>
          <w:p w:rsidR="00C14F2D" w:rsidRDefault="00C14F2D" w:rsidP="00AC42C3">
            <w:pPr>
              <w:jc w:val="both"/>
            </w:pPr>
            <w:r>
              <w:t>Предприятия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Санитарная очистка территорий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4E5392">
            <w:r>
              <w:t>2020-2022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  <w:p w:rsidR="00C14F2D" w:rsidRDefault="00C14F2D" w:rsidP="00AC42C3"/>
          <w:p w:rsidR="00C14F2D" w:rsidRDefault="00C14F2D" w:rsidP="00AC42C3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8F56A0" w:rsidRDefault="00E271F1" w:rsidP="00E271F1">
            <w:pPr>
              <w:jc w:val="center"/>
            </w:pPr>
            <w:r>
              <w:t>47</w:t>
            </w:r>
            <w:r w:rsidR="008F56A0" w:rsidRPr="008F56A0"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8F56A0" w:rsidRDefault="00E271F1" w:rsidP="00E271F1">
            <w:pPr>
              <w:jc w:val="center"/>
            </w:pPr>
            <w:r>
              <w:t>47</w:t>
            </w:r>
            <w:r w:rsidR="008F56A0" w:rsidRPr="008F56A0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</w:tr>
    </w:tbl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1" w:rightFromText="181" w:vertAnchor="text" w:horzAnchor="page" w:tblpX="432" w:tblpY="75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957"/>
        <w:gridCol w:w="2472"/>
        <w:gridCol w:w="1925"/>
        <w:gridCol w:w="1505"/>
        <w:gridCol w:w="1667"/>
        <w:gridCol w:w="211"/>
        <w:gridCol w:w="322"/>
        <w:gridCol w:w="709"/>
        <w:gridCol w:w="142"/>
        <w:gridCol w:w="733"/>
        <w:gridCol w:w="117"/>
        <w:gridCol w:w="497"/>
        <w:gridCol w:w="360"/>
        <w:gridCol w:w="419"/>
        <w:gridCol w:w="481"/>
        <w:gridCol w:w="1010"/>
      </w:tblGrid>
      <w:tr w:rsidR="00C14F2D" w:rsidTr="00C14F2D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Озеленение (приобретение и высадка деревьев и кустарников, устройство клумб, разбивка аллей)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 Администрация Казанского сельсовета, предприятия и организации поселения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Улучшение состояния зеленого фонда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E271F1">
            <w:pPr>
              <w:jc w:val="center"/>
            </w:pPr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Местный бюджет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</w:tr>
      <w:tr w:rsidR="00C14F2D" w:rsidTr="00C14F2D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 Проведение санитарной рубки сухих деревьев и кустарников</w:t>
            </w:r>
          </w:p>
          <w:p w:rsidR="00C14F2D" w:rsidRDefault="00C14F2D" w:rsidP="00AC42C3">
            <w:pPr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Администрация Казанского сельсовета   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Улучшение состояния зеленого фонда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E271F1">
            <w:pPr>
              <w:jc w:val="center"/>
            </w:pPr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</w:tr>
      <w:tr w:rsidR="00C14F2D" w:rsidTr="00C14F2D">
        <w:trPr>
          <w:trHeight w:val="420"/>
        </w:trPr>
        <w:tc>
          <w:tcPr>
            <w:tcW w:w="160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pStyle w:val="a7"/>
              <w:ind w:right="-5"/>
              <w:jc w:val="center"/>
              <w:rPr>
                <w:rFonts w:ascii="Times New Roman" w:hAnsi="Times New Roman"/>
                <w:b/>
                <w:i/>
                <w:szCs w:val="24"/>
                <w:u w:val="single"/>
              </w:rPr>
            </w:pPr>
          </w:p>
        </w:tc>
      </w:tr>
      <w:tr w:rsidR="00C14F2D" w:rsidTr="00C14F2D">
        <w:trPr>
          <w:trHeight w:val="6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rPr>
                <w:bCs/>
                <w:iCs/>
              </w:rPr>
              <w:t xml:space="preserve">Экологическое просвещение и формирование </w:t>
            </w:r>
            <w:r>
              <w:rPr>
                <w:bCs/>
                <w:iCs/>
              </w:rPr>
              <w:lastRenderedPageBreak/>
              <w:t xml:space="preserve">экологической культуры. Обеспечение информацией о   </w:t>
            </w:r>
            <w:r>
              <w:rPr>
                <w:bCs/>
                <w:iCs/>
              </w:rPr>
              <w:br/>
              <w:t>состоянии окружающей</w:t>
            </w:r>
            <w:r>
              <w:rPr>
                <w:bCs/>
                <w:iCs/>
              </w:rPr>
              <w:br/>
              <w:t xml:space="preserve">среды   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lastRenderedPageBreak/>
              <w:t xml:space="preserve">Администрация Казанского сельсовета   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lastRenderedPageBreak/>
              <w:t xml:space="preserve">Формирование экологической культуры </w:t>
            </w:r>
            <w:r>
              <w:lastRenderedPageBreak/>
              <w:t xml:space="preserve">населения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lastRenderedPageBreak/>
              <w:t xml:space="preserve"> </w:t>
            </w:r>
          </w:p>
          <w:p w:rsidR="00C14F2D" w:rsidRDefault="00971FD9" w:rsidP="00E271F1">
            <w:pPr>
              <w:jc w:val="center"/>
            </w:pPr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</w:p>
          <w:p w:rsidR="00C14F2D" w:rsidRDefault="00C14F2D" w:rsidP="00AC42C3">
            <w:pPr>
              <w:jc w:val="center"/>
            </w:pPr>
          </w:p>
          <w:p w:rsidR="00C14F2D" w:rsidRDefault="00C14F2D" w:rsidP="00AC42C3">
            <w:pPr>
              <w:jc w:val="center"/>
            </w:pPr>
          </w:p>
          <w:p w:rsidR="00C14F2D" w:rsidRDefault="00C14F2D" w:rsidP="00AC42C3">
            <w:pPr>
              <w:jc w:val="center"/>
            </w:pPr>
            <w:r>
              <w:lastRenderedPageBreak/>
              <w:t>Без финансовых затрат</w:t>
            </w:r>
          </w:p>
        </w:tc>
      </w:tr>
      <w:tr w:rsidR="00C14F2D" w:rsidTr="00C14F2D">
        <w:trPr>
          <w:trHeight w:val="15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lastRenderedPageBreak/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pStyle w:val="2"/>
              <w:spacing w:line="240" w:lineRule="auto"/>
              <w:ind w:firstLine="9"/>
            </w:pPr>
            <w:r>
              <w:t>Участие в районных экологических слетах.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Школьники поселения</w:t>
            </w:r>
          </w:p>
          <w:p w:rsidR="00C14F2D" w:rsidRDefault="00C14F2D" w:rsidP="00AC42C3">
            <w:pPr>
              <w:jc w:val="center"/>
            </w:pPr>
          </w:p>
          <w:p w:rsidR="00C14F2D" w:rsidRDefault="00C14F2D" w:rsidP="00AC42C3">
            <w:pPr>
              <w:jc w:val="center"/>
            </w:pPr>
          </w:p>
          <w:p w:rsidR="00C14F2D" w:rsidRDefault="00C14F2D" w:rsidP="00AC42C3">
            <w:pPr>
              <w:jc w:val="center"/>
            </w:pPr>
          </w:p>
          <w:p w:rsidR="00C14F2D" w:rsidRDefault="00C14F2D" w:rsidP="00AC42C3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Формирование</w:t>
            </w:r>
          </w:p>
          <w:p w:rsidR="00C14F2D" w:rsidRDefault="00C14F2D" w:rsidP="00AC42C3">
            <w:pPr>
              <w:jc w:val="both"/>
            </w:pPr>
            <w:r>
              <w:t xml:space="preserve">экологической культуры и активной жизненной позиции по отношению к глобальным экологическим </w:t>
            </w:r>
            <w:proofErr w:type="gramStart"/>
            <w:r>
              <w:t>проблемам</w:t>
            </w:r>
            <w:proofErr w:type="gramEnd"/>
            <w:r>
              <w:t xml:space="preserve"> стоящим перед человечеством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E271F1">
            <w:pPr>
              <w:jc w:val="center"/>
            </w:pPr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</w:rPr>
            </w:pPr>
          </w:p>
          <w:p w:rsidR="00C14F2D" w:rsidRDefault="00C14F2D" w:rsidP="00AC42C3">
            <w:pPr>
              <w:jc w:val="center"/>
              <w:rPr>
                <w:b/>
              </w:rPr>
            </w:pPr>
            <w:r>
              <w:t>Без финансовых затрат</w:t>
            </w:r>
          </w:p>
        </w:tc>
      </w:tr>
      <w:tr w:rsidR="00C14F2D" w:rsidTr="00C14F2D">
        <w:trPr>
          <w:trHeight w:val="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rPr>
                <w:bCs/>
                <w:iCs/>
              </w:rPr>
              <w:t xml:space="preserve"> Изготовление полиграфической продукции (буклеты) по природоохранной тематике </w:t>
            </w:r>
            <w:r>
              <w:t xml:space="preserve">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Администрация Казанского сельсовета   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Формирование</w:t>
            </w:r>
          </w:p>
          <w:p w:rsidR="00C14F2D" w:rsidRDefault="00C14F2D" w:rsidP="00AC42C3">
            <w:pPr>
              <w:jc w:val="center"/>
            </w:pPr>
            <w:r>
              <w:t>экологической культуры населения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</w:p>
          <w:p w:rsidR="00C14F2D" w:rsidRDefault="00E271F1" w:rsidP="00E271F1">
            <w:pPr>
              <w:jc w:val="center"/>
            </w:pPr>
            <w:r>
              <w:t>2021</w:t>
            </w:r>
            <w:r w:rsidR="00971FD9">
              <w:t>-202</w:t>
            </w:r>
            <w: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Местный бюджет 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  <w:rPr>
                <w:b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  <w:rPr>
                <w:b/>
              </w:rPr>
            </w:pPr>
          </w:p>
        </w:tc>
      </w:tr>
      <w:tr w:rsidR="00C14F2D" w:rsidTr="00C14F2D">
        <w:trPr>
          <w:trHeight w:val="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Администрация  Казанского 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971FD9" w:rsidP="00E271F1">
            <w:pPr>
              <w:jc w:val="center"/>
            </w:pPr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8F56A0" w:rsidP="00E271F1">
            <w:pPr>
              <w:jc w:val="both"/>
            </w:pPr>
            <w:r>
              <w:t>1</w:t>
            </w:r>
            <w:r w:rsidR="00E271F1">
              <w:t>4</w:t>
            </w:r>
            <w:r>
              <w:t>0</w:t>
            </w:r>
            <w:r w:rsidR="00C14F2D" w:rsidRPr="00F80DFD">
              <w:t>,</w:t>
            </w:r>
            <w:r w:rsidR="004E5392"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8F56A0" w:rsidP="00E271F1">
            <w:pPr>
              <w:jc w:val="both"/>
            </w:pPr>
            <w:r>
              <w:t>1</w:t>
            </w:r>
            <w:r w:rsidR="00E271F1">
              <w:t>4</w:t>
            </w:r>
            <w:r>
              <w:t>0</w:t>
            </w:r>
            <w:r w:rsidR="00F80DFD" w:rsidRPr="00F80DFD">
              <w:t>,</w:t>
            </w:r>
            <w:r w:rsidR="004E5392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 w:rsidP="00AC42C3">
            <w:pPr>
              <w:jc w:val="both"/>
            </w:pPr>
            <w:r w:rsidRPr="00F80DFD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 w:rsidP="00AC42C3">
            <w:pPr>
              <w:jc w:val="both"/>
            </w:pPr>
            <w:r w:rsidRPr="00F80DFD">
              <w:t>0,0</w:t>
            </w:r>
          </w:p>
        </w:tc>
      </w:tr>
      <w:tr w:rsidR="00C14F2D" w:rsidTr="00C14F2D">
        <w:trPr>
          <w:trHeight w:val="6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Участие в природоохранной деятельности:</w:t>
            </w:r>
          </w:p>
          <w:p w:rsidR="00C14F2D" w:rsidRDefault="00C14F2D" w:rsidP="00AC42C3">
            <w:pPr>
              <w:numPr>
                <w:ilvl w:val="0"/>
                <w:numId w:val="1"/>
              </w:numPr>
              <w:jc w:val="both"/>
            </w:pPr>
            <w:r>
              <w:t>операция «Живи родник» (расчистка берегов озер)</w:t>
            </w:r>
          </w:p>
          <w:p w:rsidR="00C14F2D" w:rsidRDefault="00C14F2D" w:rsidP="00AC42C3">
            <w:pPr>
              <w:numPr>
                <w:ilvl w:val="0"/>
                <w:numId w:val="1"/>
              </w:numPr>
              <w:jc w:val="both"/>
            </w:pPr>
            <w:r>
              <w:t xml:space="preserve"> участие в посадке </w:t>
            </w:r>
            <w:r>
              <w:lastRenderedPageBreak/>
              <w:t>зелёных насаждений (деревьев, кустарников, цветов и т.д.) в поселках;</w:t>
            </w:r>
            <w:r>
              <w:br/>
              <w:t>- участие в создании живых памятников в честь погибших воинов в виде садов, аллей, скверов.</w:t>
            </w:r>
          </w:p>
          <w:p w:rsidR="00C14F2D" w:rsidRDefault="00C14F2D" w:rsidP="00AC42C3">
            <w:r>
              <w:t>Участие в природоохранной деятельности</w:t>
            </w:r>
          </w:p>
          <w:p w:rsidR="00C14F2D" w:rsidRDefault="00C14F2D" w:rsidP="00AC42C3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lastRenderedPageBreak/>
              <w:t xml:space="preserve">Население   Казанского сельсовета   </w:t>
            </w:r>
          </w:p>
          <w:p w:rsidR="00C14F2D" w:rsidRDefault="00C14F2D" w:rsidP="00AC42C3"/>
          <w:p w:rsidR="00C14F2D" w:rsidRDefault="00C14F2D" w:rsidP="00AC42C3"/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 Формирование</w:t>
            </w:r>
          </w:p>
          <w:p w:rsidR="00C14F2D" w:rsidRDefault="00C14F2D" w:rsidP="00AC42C3">
            <w:pPr>
              <w:jc w:val="center"/>
            </w:pPr>
            <w:r>
              <w:t>экологической культуры населения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/>
          <w:p w:rsidR="00C14F2D" w:rsidRDefault="00971FD9" w:rsidP="00E271F1">
            <w:pPr>
              <w:jc w:val="center"/>
            </w:pPr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Без финансовых затрат</w:t>
            </w:r>
          </w:p>
        </w:tc>
      </w:tr>
      <w:tr w:rsidR="00C14F2D" w:rsidTr="00C14F2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lastRenderedPageBreak/>
              <w:t>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Участие в районном туристическом слёте</w:t>
            </w:r>
          </w:p>
          <w:p w:rsidR="00C14F2D" w:rsidRDefault="00C14F2D" w:rsidP="00AC42C3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МКОУ Казанская СОШ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 Формирование</w:t>
            </w:r>
          </w:p>
          <w:p w:rsidR="00C14F2D" w:rsidRDefault="00C14F2D" w:rsidP="00AC42C3">
            <w:pPr>
              <w:jc w:val="center"/>
            </w:pPr>
            <w:r>
              <w:t>экологической культуры личности детей и молодежи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 сентябрь</w:t>
            </w:r>
          </w:p>
          <w:p w:rsidR="00C14F2D" w:rsidRDefault="00E271F1" w:rsidP="00E271F1">
            <w:pPr>
              <w:jc w:val="center"/>
            </w:pPr>
            <w:r>
              <w:t>2021</w:t>
            </w:r>
            <w:r w:rsidR="00971FD9">
              <w:t>-202</w:t>
            </w:r>
            <w:r>
              <w:t>3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Без финансовых затрат</w:t>
            </w:r>
          </w:p>
        </w:tc>
      </w:tr>
      <w:tr w:rsidR="00C14F2D" w:rsidTr="00C14F2D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Участие в  экологической экспедиции по территории Баганского района</w:t>
            </w:r>
          </w:p>
          <w:p w:rsidR="00C14F2D" w:rsidRDefault="00C14F2D" w:rsidP="00AC42C3"/>
          <w:p w:rsidR="00C14F2D" w:rsidRDefault="00C14F2D" w:rsidP="00AC42C3"/>
          <w:p w:rsidR="00C14F2D" w:rsidRDefault="00C14F2D" w:rsidP="00AC42C3"/>
          <w:p w:rsidR="00C14F2D" w:rsidRDefault="00C14F2D" w:rsidP="00AC42C3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МКОУ Казанская СОШ</w:t>
            </w:r>
          </w:p>
          <w:p w:rsidR="00C14F2D" w:rsidRDefault="00C14F2D" w:rsidP="00AC42C3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Формирование</w:t>
            </w:r>
          </w:p>
          <w:p w:rsidR="00C14F2D" w:rsidRDefault="00C14F2D" w:rsidP="00AC42C3">
            <w:pPr>
              <w:jc w:val="both"/>
            </w:pPr>
            <w:r>
              <w:t>экологической культуры личности детей и молодежи,</w:t>
            </w:r>
          </w:p>
          <w:p w:rsidR="00C14F2D" w:rsidRDefault="00C14F2D" w:rsidP="00AC42C3">
            <w:pPr>
              <w:jc w:val="both"/>
            </w:pPr>
            <w:r>
              <w:t>изучение окружающей среды района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Июнь- август</w:t>
            </w:r>
          </w:p>
          <w:p w:rsidR="00C14F2D" w:rsidRDefault="00971FD9" w:rsidP="00E271F1">
            <w:pPr>
              <w:jc w:val="center"/>
            </w:pPr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Без финансовых затрат</w:t>
            </w:r>
          </w:p>
        </w:tc>
      </w:tr>
      <w:tr w:rsidR="00C14F2D" w:rsidTr="00C14F2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Организация и проведение экологических акций</w:t>
            </w:r>
          </w:p>
          <w:p w:rsidR="00C14F2D" w:rsidRDefault="00C14F2D" w:rsidP="00AC42C3"/>
          <w:p w:rsidR="00C14F2D" w:rsidRDefault="00C14F2D" w:rsidP="00AC42C3"/>
          <w:p w:rsidR="00C14F2D" w:rsidRDefault="00C14F2D" w:rsidP="00AC42C3"/>
          <w:p w:rsidR="00C14F2D" w:rsidRDefault="00C14F2D" w:rsidP="00AC42C3"/>
          <w:p w:rsidR="00C14F2D" w:rsidRDefault="00C14F2D" w:rsidP="00AC42C3"/>
          <w:p w:rsidR="00C14F2D" w:rsidRDefault="00C14F2D" w:rsidP="00AC42C3"/>
          <w:p w:rsidR="00C14F2D" w:rsidRDefault="00C14F2D" w:rsidP="00AC42C3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lastRenderedPageBreak/>
              <w:t xml:space="preserve">Администрация  Казанского сельсовета   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1" w:rsidRDefault="00C14F2D" w:rsidP="00AC42C3">
            <w:pPr>
              <w:jc w:val="center"/>
            </w:pPr>
            <w:r>
              <w:t xml:space="preserve"> Формирование экологической культуры  детей и молодежи, привлечение общественности к проблеме загрязнения окружающей </w:t>
            </w:r>
          </w:p>
          <w:p w:rsidR="00C14F2D" w:rsidRDefault="00C14F2D" w:rsidP="00E271F1">
            <w:r>
              <w:lastRenderedPageBreak/>
              <w:t>среды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lastRenderedPageBreak/>
              <w:t xml:space="preserve">апрель-октябрь </w:t>
            </w:r>
          </w:p>
          <w:p w:rsidR="00C14F2D" w:rsidRDefault="00971FD9" w:rsidP="00E271F1">
            <w:pPr>
              <w:jc w:val="center"/>
            </w:pPr>
            <w:r>
              <w:t>202</w:t>
            </w:r>
            <w:r w:rsidR="00E271F1">
              <w:t>1</w:t>
            </w:r>
            <w:r>
              <w:t>-202</w:t>
            </w:r>
            <w:r w:rsidR="00E271F1">
              <w:t>3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Без финансовых затрат</w:t>
            </w:r>
          </w:p>
        </w:tc>
      </w:tr>
      <w:tr w:rsidR="00C14F2D" w:rsidTr="00C14F2D"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ВСЕГО по программе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F80DFD" w:rsidRDefault="00E271F1" w:rsidP="008F56A0">
            <w:pPr>
              <w:jc w:val="right"/>
            </w:pPr>
            <w:r>
              <w:t>187</w:t>
            </w:r>
            <w:r w:rsidR="00F80DFD" w:rsidRPr="00F80DFD">
              <w:t>,</w:t>
            </w:r>
            <w:r w:rsidR="004E5392">
              <w:t>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F80DFD" w:rsidRDefault="00E271F1" w:rsidP="008F56A0">
            <w:pPr>
              <w:jc w:val="right"/>
            </w:pPr>
            <w:r>
              <w:t>187</w:t>
            </w:r>
            <w:r w:rsidR="00F80DFD" w:rsidRPr="00F80DFD">
              <w:t>,</w:t>
            </w:r>
            <w:r w:rsidR="004E5392"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F80DFD" w:rsidRDefault="004E5392" w:rsidP="004E5392">
            <w:pPr>
              <w:jc w:val="center"/>
            </w:pPr>
            <w:r>
              <w:t>0</w:t>
            </w:r>
            <w:r w:rsidR="00C14F2D" w:rsidRPr="00F80DFD"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F80DFD" w:rsidRDefault="00C14F2D" w:rsidP="00AC42C3">
            <w:pPr>
              <w:jc w:val="right"/>
            </w:pPr>
            <w:r w:rsidRPr="00F80DFD">
              <w:t>0,0</w:t>
            </w:r>
          </w:p>
        </w:tc>
      </w:tr>
    </w:tbl>
    <w:p w:rsidR="00C14F2D" w:rsidRDefault="00C14F2D" w:rsidP="007C3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</w:pPr>
    </w:p>
    <w:sectPr w:rsidR="00C14F2D" w:rsidSect="00C14F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lo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B3E"/>
    <w:multiLevelType w:val="multilevel"/>
    <w:tmpl w:val="C8EEFBD4"/>
    <w:lvl w:ilvl="0">
      <w:start w:val="65535"/>
      <w:numFmt w:val="bullet"/>
      <w:lvlText w:val="-"/>
      <w:legacy w:legacy="1" w:legacySpace="0" w:legacyIndent="283"/>
      <w:lvlJc w:val="left"/>
      <w:pPr>
        <w:ind w:left="0" w:firstLine="0"/>
      </w:pPr>
      <w:rPr>
        <w:rFonts w:ascii="Courier New" w:hAnsi="Courier New" w:cs="Times New Roman" w:hint="default"/>
      </w:rPr>
    </w:lvl>
    <w:lvl w:ilvl="1">
      <w:start w:val="9"/>
      <w:numFmt w:val="bullet"/>
      <w:lvlText w:val=""/>
      <w:lvlJc w:val="left"/>
      <w:pPr>
        <w:tabs>
          <w:tab w:val="num" w:pos="3240"/>
        </w:tabs>
        <w:ind w:left="3240" w:hanging="12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30BA7"/>
    <w:multiLevelType w:val="hybridMultilevel"/>
    <w:tmpl w:val="2D6271B6"/>
    <w:lvl w:ilvl="0" w:tplc="EB3030D4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F2D"/>
    <w:rsid w:val="00014150"/>
    <w:rsid w:val="000402CD"/>
    <w:rsid w:val="00065A84"/>
    <w:rsid w:val="000D62DA"/>
    <w:rsid w:val="001012F7"/>
    <w:rsid w:val="00102649"/>
    <w:rsid w:val="00134B1F"/>
    <w:rsid w:val="0016523B"/>
    <w:rsid w:val="001E30AA"/>
    <w:rsid w:val="001F7A9D"/>
    <w:rsid w:val="00297355"/>
    <w:rsid w:val="00383DE9"/>
    <w:rsid w:val="00421589"/>
    <w:rsid w:val="004415B7"/>
    <w:rsid w:val="00496BEE"/>
    <w:rsid w:val="004978C1"/>
    <w:rsid w:val="004E5392"/>
    <w:rsid w:val="00517206"/>
    <w:rsid w:val="00577D07"/>
    <w:rsid w:val="00580CE2"/>
    <w:rsid w:val="0060376E"/>
    <w:rsid w:val="00613D9D"/>
    <w:rsid w:val="007C3B32"/>
    <w:rsid w:val="007D4575"/>
    <w:rsid w:val="007F0FB2"/>
    <w:rsid w:val="008743C7"/>
    <w:rsid w:val="008F56A0"/>
    <w:rsid w:val="009154CD"/>
    <w:rsid w:val="009179C4"/>
    <w:rsid w:val="00941D7F"/>
    <w:rsid w:val="00971FD9"/>
    <w:rsid w:val="00AB6F80"/>
    <w:rsid w:val="00AC42C3"/>
    <w:rsid w:val="00AF1B66"/>
    <w:rsid w:val="00BA3B0C"/>
    <w:rsid w:val="00BB2F00"/>
    <w:rsid w:val="00C14F2D"/>
    <w:rsid w:val="00D610EA"/>
    <w:rsid w:val="00D7041E"/>
    <w:rsid w:val="00D76CA7"/>
    <w:rsid w:val="00DC2964"/>
    <w:rsid w:val="00E271F1"/>
    <w:rsid w:val="00E848EB"/>
    <w:rsid w:val="00F801E6"/>
    <w:rsid w:val="00F8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14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14F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14F2D"/>
    <w:pPr>
      <w:spacing w:before="100" w:beforeAutospacing="1" w:after="100" w:afterAutospacing="1"/>
    </w:pPr>
  </w:style>
  <w:style w:type="paragraph" w:customStyle="1" w:styleId="ConsPlusCell">
    <w:name w:val="ConsPlusCell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4F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C14F2D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C14F2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4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C14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C14F2D"/>
    <w:rPr>
      <w:rFonts w:ascii="Saloon" w:hAnsi="Saloon"/>
      <w:spacing w:val="30"/>
      <w:sz w:val="44"/>
    </w:rPr>
  </w:style>
  <w:style w:type="paragraph" w:styleId="a6">
    <w:name w:val="Title"/>
    <w:basedOn w:val="a"/>
    <w:link w:val="a5"/>
    <w:qFormat/>
    <w:rsid w:val="00C14F2D"/>
    <w:pPr>
      <w:jc w:val="center"/>
    </w:pPr>
    <w:rPr>
      <w:rFonts w:ascii="Saloon" w:eastAsiaTheme="minorHAnsi" w:hAnsi="Saloon" w:cstheme="minorBidi"/>
      <w:spacing w:val="30"/>
      <w:sz w:val="44"/>
      <w:szCs w:val="22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C14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rsid w:val="00C14F2D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Cs w:val="20"/>
    </w:rPr>
  </w:style>
  <w:style w:type="character" w:customStyle="1" w:styleId="a8">
    <w:name w:val="Основной текст Знак"/>
    <w:basedOn w:val="a0"/>
    <w:link w:val="a7"/>
    <w:rsid w:val="00C14F2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14F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4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unhideWhenUsed/>
    <w:rsid w:val="004415B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9735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9158-5FDB-42D6-A0BD-C207D065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4163</Words>
  <Characters>23731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25</cp:revision>
  <cp:lastPrinted>2019-11-19T04:36:00Z</cp:lastPrinted>
  <dcterms:created xsi:type="dcterms:W3CDTF">2017-11-13T05:53:00Z</dcterms:created>
  <dcterms:modified xsi:type="dcterms:W3CDTF">2020-11-19T03:17:00Z</dcterms:modified>
</cp:coreProperties>
</file>