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9503C2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C5774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57745">
        <w:rPr>
          <w:sz w:val="28"/>
          <w:szCs w:val="28"/>
        </w:rPr>
        <w:t>1</w:t>
      </w:r>
      <w:r w:rsidR="009503C2">
        <w:rPr>
          <w:sz w:val="28"/>
          <w:szCs w:val="28"/>
        </w:rPr>
        <w:t>1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6178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C57745" w:rsidRDefault="001C5F8F" w:rsidP="0061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C2" w:rsidRPr="009503C2" w:rsidRDefault="001C5F8F" w:rsidP="009503C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03C2">
        <w:rPr>
          <w:rFonts w:ascii="Times New Roman" w:hAnsi="Times New Roman" w:cs="Times New Roman"/>
          <w:sz w:val="28"/>
          <w:szCs w:val="28"/>
        </w:rPr>
        <w:t>Решения 3</w:t>
      </w:r>
      <w:r w:rsidR="00C57745" w:rsidRPr="009503C2">
        <w:rPr>
          <w:rFonts w:ascii="Times New Roman" w:hAnsi="Times New Roman" w:cs="Times New Roman"/>
          <w:sz w:val="28"/>
          <w:szCs w:val="28"/>
        </w:rPr>
        <w:t>9</w:t>
      </w:r>
      <w:r w:rsidRPr="009503C2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9503C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503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9503C2">
        <w:rPr>
          <w:rFonts w:ascii="Times New Roman" w:hAnsi="Times New Roman" w:cs="Times New Roman"/>
          <w:sz w:val="28"/>
          <w:szCs w:val="28"/>
        </w:rPr>
        <w:t>23</w:t>
      </w:r>
      <w:r w:rsidRPr="009503C2">
        <w:rPr>
          <w:rFonts w:ascii="Times New Roman" w:hAnsi="Times New Roman" w:cs="Times New Roman"/>
          <w:sz w:val="28"/>
          <w:szCs w:val="28"/>
        </w:rPr>
        <w:t>.0</w:t>
      </w:r>
      <w:r w:rsidR="00C57745" w:rsidRPr="009503C2">
        <w:rPr>
          <w:rFonts w:ascii="Times New Roman" w:hAnsi="Times New Roman" w:cs="Times New Roman"/>
          <w:sz w:val="28"/>
          <w:szCs w:val="28"/>
        </w:rPr>
        <w:t>6</w:t>
      </w:r>
      <w:r w:rsidRPr="009503C2">
        <w:rPr>
          <w:rFonts w:ascii="Times New Roman" w:hAnsi="Times New Roman" w:cs="Times New Roman"/>
          <w:sz w:val="28"/>
          <w:szCs w:val="28"/>
        </w:rPr>
        <w:t>.20</w:t>
      </w:r>
      <w:r w:rsidR="00810BC3" w:rsidRPr="009503C2">
        <w:rPr>
          <w:rFonts w:ascii="Times New Roman" w:hAnsi="Times New Roman" w:cs="Times New Roman"/>
          <w:sz w:val="28"/>
          <w:szCs w:val="28"/>
        </w:rPr>
        <w:t>20</w:t>
      </w:r>
      <w:r w:rsidRPr="009503C2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9503C2">
        <w:rPr>
          <w:rFonts w:ascii="Times New Roman" w:hAnsi="Times New Roman" w:cs="Times New Roman"/>
          <w:sz w:val="28"/>
          <w:szCs w:val="28"/>
        </w:rPr>
        <w:t>93</w:t>
      </w:r>
      <w:r w:rsidRPr="009503C2">
        <w:rPr>
          <w:rFonts w:ascii="Times New Roman" w:hAnsi="Times New Roman" w:cs="Times New Roman"/>
          <w:sz w:val="28"/>
          <w:szCs w:val="28"/>
        </w:rPr>
        <w:t xml:space="preserve"> </w:t>
      </w:r>
      <w:r w:rsidRPr="00950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9503C2">
        <w:rPr>
          <w:rFonts w:ascii="Times New Roman" w:hAnsi="Times New Roman" w:cs="Times New Roman"/>
          <w:sz w:val="28"/>
          <w:szCs w:val="28"/>
        </w:rPr>
        <w:t>«</w:t>
      </w:r>
      <w:r w:rsidR="009503C2" w:rsidRPr="009503C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«О бюджете Казанского сельсовета на 2020 год и плановый период 2021-2022г.»</w:t>
      </w:r>
    </w:p>
    <w:p w:rsidR="00E9394C" w:rsidRDefault="00E9394C" w:rsidP="00E9394C">
      <w:pPr>
        <w:spacing w:after="0" w:line="240" w:lineRule="auto"/>
        <w:jc w:val="center"/>
        <w:rPr>
          <w:sz w:val="28"/>
          <w:szCs w:val="28"/>
        </w:rPr>
      </w:pPr>
    </w:p>
    <w:p w:rsidR="00E9394C" w:rsidRDefault="00E9394C" w:rsidP="00E9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Решения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от 05.06.2020 №189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акта) –</w:t>
      </w:r>
    </w:p>
    <w:p w:rsidR="00C57745" w:rsidRPr="009503C2" w:rsidRDefault="004E44B7" w:rsidP="009503C2">
      <w:pPr>
        <w:shd w:val="clear" w:color="auto" w:fill="FFFFFF"/>
        <w:jc w:val="both"/>
        <w:rPr>
          <w:sz w:val="28"/>
          <w:szCs w:val="28"/>
        </w:rPr>
      </w:pPr>
      <w:r w:rsidRPr="00C57745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9503C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503C2" w:rsidRPr="009503C2">
        <w:rPr>
          <w:rFonts w:ascii="Times New Roman" w:hAnsi="Times New Roman" w:cs="Times New Roman"/>
          <w:sz w:val="28"/>
          <w:szCs w:val="28"/>
        </w:rPr>
        <w:t>40</w:t>
      </w:r>
      <w:r w:rsidR="001C5F8F" w:rsidRPr="009503C2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9503C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9503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9503C2">
        <w:rPr>
          <w:rFonts w:ascii="Times New Roman" w:hAnsi="Times New Roman" w:cs="Times New Roman"/>
          <w:sz w:val="28"/>
          <w:szCs w:val="28"/>
        </w:rPr>
        <w:t>23</w:t>
      </w:r>
      <w:r w:rsidR="001C5F8F" w:rsidRPr="009503C2">
        <w:rPr>
          <w:rFonts w:ascii="Times New Roman" w:hAnsi="Times New Roman" w:cs="Times New Roman"/>
          <w:sz w:val="28"/>
          <w:szCs w:val="28"/>
        </w:rPr>
        <w:t>.0</w:t>
      </w:r>
      <w:r w:rsidR="00C57745" w:rsidRPr="009503C2">
        <w:rPr>
          <w:rFonts w:ascii="Times New Roman" w:hAnsi="Times New Roman" w:cs="Times New Roman"/>
          <w:sz w:val="28"/>
          <w:szCs w:val="28"/>
        </w:rPr>
        <w:t>6</w:t>
      </w:r>
      <w:r w:rsidR="001C5F8F" w:rsidRPr="009503C2">
        <w:rPr>
          <w:rFonts w:ascii="Times New Roman" w:hAnsi="Times New Roman" w:cs="Times New Roman"/>
          <w:sz w:val="28"/>
          <w:szCs w:val="28"/>
        </w:rPr>
        <w:t>.20</w:t>
      </w:r>
      <w:r w:rsidR="00810BC3" w:rsidRPr="009503C2">
        <w:rPr>
          <w:rFonts w:ascii="Times New Roman" w:hAnsi="Times New Roman" w:cs="Times New Roman"/>
          <w:sz w:val="28"/>
          <w:szCs w:val="28"/>
        </w:rPr>
        <w:t>20</w:t>
      </w:r>
      <w:r w:rsidR="001C5F8F" w:rsidRPr="009503C2">
        <w:rPr>
          <w:rFonts w:ascii="Times New Roman" w:hAnsi="Times New Roman" w:cs="Times New Roman"/>
          <w:sz w:val="28"/>
          <w:szCs w:val="28"/>
        </w:rPr>
        <w:t xml:space="preserve"> № 1</w:t>
      </w:r>
      <w:r w:rsidR="009503C2" w:rsidRPr="009503C2">
        <w:rPr>
          <w:rFonts w:ascii="Times New Roman" w:hAnsi="Times New Roman" w:cs="Times New Roman"/>
          <w:sz w:val="28"/>
          <w:szCs w:val="28"/>
        </w:rPr>
        <w:t>93</w:t>
      </w:r>
      <w:r w:rsidR="00810BC3" w:rsidRPr="009503C2">
        <w:rPr>
          <w:rFonts w:ascii="Times New Roman" w:hAnsi="Times New Roman" w:cs="Times New Roman"/>
          <w:sz w:val="28"/>
          <w:szCs w:val="28"/>
        </w:rPr>
        <w:t xml:space="preserve"> </w:t>
      </w:r>
      <w:r w:rsidR="006178B2" w:rsidRPr="009503C2">
        <w:rPr>
          <w:rFonts w:ascii="Times New Roman" w:hAnsi="Times New Roman" w:cs="Times New Roman"/>
          <w:sz w:val="28"/>
          <w:szCs w:val="28"/>
        </w:rPr>
        <w:t>«</w:t>
      </w:r>
      <w:r w:rsidR="009503C2" w:rsidRPr="009503C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</w:t>
      </w:r>
      <w:r w:rsidR="009503C2" w:rsidRPr="009F40C1">
        <w:rPr>
          <w:sz w:val="28"/>
          <w:szCs w:val="28"/>
        </w:rPr>
        <w:t xml:space="preserve"> «</w:t>
      </w:r>
      <w:r w:rsidR="009503C2" w:rsidRPr="009503C2">
        <w:rPr>
          <w:rFonts w:ascii="Times New Roman" w:hAnsi="Times New Roman" w:cs="Times New Roman"/>
          <w:sz w:val="28"/>
          <w:szCs w:val="28"/>
        </w:rPr>
        <w:t>О бюджете Казанского сельсовета на 2020 год и плановый период 2021-2022г.</w:t>
      </w:r>
    </w:p>
    <w:p w:rsidR="00810BC3" w:rsidRPr="00CB77F7" w:rsidRDefault="00CB77F7" w:rsidP="00BD41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B2" w:rsidRPr="009503C2" w:rsidRDefault="00810BC3" w:rsidP="009503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50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9503C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C5F8F" w:rsidRPr="009503C2">
        <w:rPr>
          <w:rFonts w:ascii="Times New Roman" w:hAnsi="Times New Roman" w:cs="Times New Roman"/>
          <w:sz w:val="28"/>
          <w:szCs w:val="28"/>
        </w:rPr>
        <w:t xml:space="preserve"> </w:t>
      </w:r>
      <w:r w:rsidR="009503C2" w:rsidRPr="009503C2">
        <w:rPr>
          <w:rFonts w:ascii="Times New Roman" w:hAnsi="Times New Roman" w:cs="Times New Roman"/>
          <w:sz w:val="28"/>
          <w:szCs w:val="28"/>
        </w:rPr>
        <w:t>40</w:t>
      </w:r>
      <w:r w:rsidR="001C5F8F" w:rsidRPr="009503C2">
        <w:rPr>
          <w:rFonts w:ascii="Times New Roman" w:hAnsi="Times New Roman" w:cs="Times New Roman"/>
          <w:sz w:val="28"/>
          <w:szCs w:val="28"/>
        </w:rPr>
        <w:t>-</w:t>
      </w:r>
      <w:r w:rsidRPr="009503C2">
        <w:rPr>
          <w:rFonts w:ascii="Times New Roman" w:hAnsi="Times New Roman" w:cs="Times New Roman"/>
          <w:sz w:val="28"/>
          <w:szCs w:val="28"/>
        </w:rPr>
        <w:t>о</w:t>
      </w:r>
      <w:r w:rsidR="001C5F8F" w:rsidRPr="009503C2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9503C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9503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9503C2" w:rsidRPr="009503C2">
        <w:rPr>
          <w:rFonts w:ascii="Times New Roman" w:hAnsi="Times New Roman" w:cs="Times New Roman"/>
          <w:sz w:val="28"/>
          <w:szCs w:val="28"/>
        </w:rPr>
        <w:t>23</w:t>
      </w:r>
      <w:r w:rsidR="001C5F8F" w:rsidRPr="009503C2">
        <w:rPr>
          <w:rFonts w:ascii="Times New Roman" w:hAnsi="Times New Roman" w:cs="Times New Roman"/>
          <w:sz w:val="28"/>
          <w:szCs w:val="28"/>
        </w:rPr>
        <w:t>.0</w:t>
      </w:r>
      <w:r w:rsidR="00C57745" w:rsidRPr="009503C2">
        <w:rPr>
          <w:rFonts w:ascii="Times New Roman" w:hAnsi="Times New Roman" w:cs="Times New Roman"/>
          <w:sz w:val="28"/>
          <w:szCs w:val="28"/>
        </w:rPr>
        <w:t>6</w:t>
      </w:r>
      <w:r w:rsidR="001C5F8F" w:rsidRPr="009503C2">
        <w:rPr>
          <w:rFonts w:ascii="Times New Roman" w:hAnsi="Times New Roman" w:cs="Times New Roman"/>
          <w:sz w:val="28"/>
          <w:szCs w:val="28"/>
        </w:rPr>
        <w:t>.20</w:t>
      </w:r>
      <w:r w:rsidRPr="009503C2">
        <w:rPr>
          <w:rFonts w:ascii="Times New Roman" w:hAnsi="Times New Roman" w:cs="Times New Roman"/>
          <w:sz w:val="28"/>
          <w:szCs w:val="28"/>
        </w:rPr>
        <w:t>20</w:t>
      </w:r>
      <w:r w:rsidR="001C5F8F" w:rsidRPr="009503C2">
        <w:rPr>
          <w:rFonts w:ascii="Times New Roman" w:hAnsi="Times New Roman" w:cs="Times New Roman"/>
          <w:sz w:val="28"/>
          <w:szCs w:val="28"/>
        </w:rPr>
        <w:t xml:space="preserve"> № </w:t>
      </w:r>
      <w:r w:rsidRPr="009503C2">
        <w:rPr>
          <w:rFonts w:ascii="Times New Roman" w:hAnsi="Times New Roman" w:cs="Times New Roman"/>
          <w:sz w:val="28"/>
          <w:szCs w:val="28"/>
        </w:rPr>
        <w:t>1</w:t>
      </w:r>
      <w:r w:rsidR="009503C2" w:rsidRPr="009503C2">
        <w:rPr>
          <w:rFonts w:ascii="Times New Roman" w:hAnsi="Times New Roman" w:cs="Times New Roman"/>
          <w:sz w:val="28"/>
          <w:szCs w:val="28"/>
        </w:rPr>
        <w:t>93</w:t>
      </w:r>
      <w:r w:rsidR="00DA491C" w:rsidRPr="009503C2">
        <w:rPr>
          <w:rFonts w:ascii="Times New Roman" w:hAnsi="Times New Roman" w:cs="Times New Roman"/>
          <w:sz w:val="28"/>
          <w:szCs w:val="28"/>
        </w:rPr>
        <w:t xml:space="preserve"> </w:t>
      </w:r>
      <w:r w:rsidRPr="009503C2">
        <w:rPr>
          <w:rFonts w:ascii="Times New Roman" w:hAnsi="Times New Roman" w:cs="Times New Roman"/>
          <w:sz w:val="28"/>
          <w:szCs w:val="28"/>
        </w:rPr>
        <w:t>«</w:t>
      </w:r>
      <w:r w:rsidR="009503C2" w:rsidRPr="009503C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«О бюджете Казанского сельсовета на 2020 год и плановый период 2021-2022г.»</w:t>
      </w:r>
      <w:r w:rsidR="00C57745" w:rsidRPr="009503C2">
        <w:rPr>
          <w:rFonts w:ascii="Times New Roman" w:hAnsi="Times New Roman" w:cs="Times New Roman"/>
          <w:sz w:val="28"/>
          <w:szCs w:val="28"/>
        </w:rPr>
        <w:t>»</w:t>
      </w:r>
      <w:r w:rsidR="00BD4174" w:rsidRPr="009503C2">
        <w:rPr>
          <w:rFonts w:ascii="Times New Roman" w:hAnsi="Times New Roman" w:cs="Times New Roman"/>
          <w:sz w:val="28"/>
          <w:szCs w:val="28"/>
        </w:rPr>
        <w:t>»</w:t>
      </w:r>
      <w:r w:rsidR="006178B2" w:rsidRPr="009503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05FCF" w:rsidRDefault="00005FCF" w:rsidP="00CB77F7">
      <w:pPr>
        <w:jc w:val="both"/>
        <w:rPr>
          <w:color w:val="000000" w:themeColor="text1"/>
          <w:sz w:val="28"/>
          <w:szCs w:val="28"/>
        </w:rPr>
      </w:pPr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05FCF"/>
    <w:rsid w:val="001C16FA"/>
    <w:rsid w:val="001C5F8F"/>
    <w:rsid w:val="00214DB3"/>
    <w:rsid w:val="0027429B"/>
    <w:rsid w:val="002D4A81"/>
    <w:rsid w:val="0047075A"/>
    <w:rsid w:val="00494ED3"/>
    <w:rsid w:val="004E44B7"/>
    <w:rsid w:val="00552918"/>
    <w:rsid w:val="0056174B"/>
    <w:rsid w:val="005A1BBE"/>
    <w:rsid w:val="006178B2"/>
    <w:rsid w:val="00622B68"/>
    <w:rsid w:val="00647A82"/>
    <w:rsid w:val="00691284"/>
    <w:rsid w:val="006D578E"/>
    <w:rsid w:val="00810BC3"/>
    <w:rsid w:val="00871ADE"/>
    <w:rsid w:val="009503C2"/>
    <w:rsid w:val="00955AD1"/>
    <w:rsid w:val="00A445AD"/>
    <w:rsid w:val="00A91074"/>
    <w:rsid w:val="00BD4174"/>
    <w:rsid w:val="00C57745"/>
    <w:rsid w:val="00C86C76"/>
    <w:rsid w:val="00CB77F7"/>
    <w:rsid w:val="00D92B28"/>
    <w:rsid w:val="00DA491C"/>
    <w:rsid w:val="00DC7EFE"/>
    <w:rsid w:val="00E615B7"/>
    <w:rsid w:val="00E85435"/>
    <w:rsid w:val="00E9394C"/>
    <w:rsid w:val="00E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1642</Characters>
  <Application>Microsoft Office Word</Application>
  <DocSecurity>0</DocSecurity>
  <Lines>13</Lines>
  <Paragraphs>3</Paragraphs>
  <ScaleCrop>false</ScaleCrop>
  <Company>DEXP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27</cp:revision>
  <dcterms:created xsi:type="dcterms:W3CDTF">2019-10-10T09:40:00Z</dcterms:created>
  <dcterms:modified xsi:type="dcterms:W3CDTF">2020-07-06T07:10:00Z</dcterms:modified>
</cp:coreProperties>
</file>