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5A128D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52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27C">
        <w:rPr>
          <w:rFonts w:ascii="Times New Roman" w:hAnsi="Times New Roman" w:cs="Times New Roman"/>
          <w:sz w:val="28"/>
          <w:szCs w:val="28"/>
        </w:rPr>
        <w:t>.20</w:t>
      </w:r>
      <w:r w:rsidR="00BD3162">
        <w:rPr>
          <w:rFonts w:ascii="Times New Roman" w:hAnsi="Times New Roman" w:cs="Times New Roman"/>
          <w:sz w:val="28"/>
          <w:szCs w:val="28"/>
        </w:rPr>
        <w:t>20</w:t>
      </w:r>
      <w:r w:rsidR="004F527C">
        <w:rPr>
          <w:rFonts w:ascii="Times New Roman" w:hAnsi="Times New Roman" w:cs="Times New Roman"/>
          <w:sz w:val="28"/>
          <w:szCs w:val="28"/>
        </w:rPr>
        <w:t xml:space="preserve">    </w:t>
      </w:r>
      <w:r w:rsidR="001E280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F527C" w:rsidRDefault="004F527C" w:rsidP="002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баланс имущества </w:t>
      </w:r>
    </w:p>
    <w:p w:rsidR="004F527C" w:rsidRPr="005A128D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Pr="005A128D" w:rsidRDefault="002B001B" w:rsidP="002B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 w:rsidRPr="005A128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A128D" w:rsidRPr="005A128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73D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A128D" w:rsidRPr="005A128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A128D" w:rsidRPr="005A128D">
        <w:rPr>
          <w:rFonts w:ascii="Times New Roman" w:hAnsi="Times New Roman" w:cs="Times New Roman"/>
          <w:sz w:val="28"/>
          <w:szCs w:val="28"/>
        </w:rPr>
        <w:t xml:space="preserve"> района от 31.01.2020 №62 «</w:t>
      </w:r>
      <w:r w:rsidR="005A128D" w:rsidRPr="005A128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прекращении права оперативного управления на имущество у муниципального казенного общеобразовательного учреждения Казанская средняя общеобразовательная школа  и передаче имущества в муниципальную собственность  Казанского сельсовета  </w:t>
      </w:r>
      <w:proofErr w:type="spellStart"/>
      <w:r w:rsidR="005A128D" w:rsidRPr="005A128D">
        <w:rPr>
          <w:rFonts w:ascii="Times New Roman" w:eastAsia="Times New Roman" w:hAnsi="Times New Roman" w:cs="Times New Roman"/>
          <w:bCs/>
          <w:sz w:val="28"/>
          <w:szCs w:val="28"/>
        </w:rPr>
        <w:t>Баганского</w:t>
      </w:r>
      <w:proofErr w:type="spellEnd"/>
      <w:r w:rsidR="005A128D" w:rsidRPr="005A128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A128D" w:rsidRPr="005A12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F527C" w:rsidRPr="005A128D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4F527C" w:rsidRPr="005A128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 w:rsidRPr="005A12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128D" w:rsidRDefault="005A128D" w:rsidP="005A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F527C">
        <w:rPr>
          <w:rFonts w:ascii="Times New Roman" w:hAnsi="Times New Roman" w:cs="Times New Roman"/>
          <w:sz w:val="28"/>
          <w:szCs w:val="28"/>
        </w:rPr>
        <w:t xml:space="preserve">Поставить на баланс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включить в реестр муниципального имущества Казанского сельсовета:</w:t>
      </w:r>
    </w:p>
    <w:p w:rsidR="005A128D" w:rsidRDefault="005A128D" w:rsidP="005A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01B">
        <w:rPr>
          <w:rFonts w:ascii="Times New Roman" w:hAnsi="Times New Roman" w:cs="Times New Roman"/>
          <w:sz w:val="28"/>
          <w:szCs w:val="28"/>
        </w:rPr>
        <w:t xml:space="preserve">     - </w:t>
      </w:r>
      <w:r w:rsidR="002B001B" w:rsidRPr="002B001B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2B001B" w:rsidRPr="002B001B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2B001B">
        <w:rPr>
          <w:rFonts w:ascii="Times New Roman" w:hAnsi="Times New Roman" w:cs="Times New Roman"/>
          <w:sz w:val="28"/>
          <w:szCs w:val="28"/>
        </w:rPr>
        <w:t xml:space="preserve"> расположенное по адресу: 632786 Новосибирская область, </w:t>
      </w:r>
      <w:proofErr w:type="spellStart"/>
      <w:r w:rsidRPr="002B001B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2B001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2B001B">
        <w:rPr>
          <w:rFonts w:ascii="Times New Roman" w:hAnsi="Times New Roman" w:cs="Times New Roman"/>
          <w:sz w:val="28"/>
          <w:szCs w:val="28"/>
        </w:rPr>
        <w:t>Казанска</w:t>
      </w:r>
      <w:proofErr w:type="spellEnd"/>
      <w:r w:rsidRPr="002B001B">
        <w:rPr>
          <w:rFonts w:ascii="Times New Roman" w:hAnsi="Times New Roman" w:cs="Times New Roman"/>
          <w:sz w:val="28"/>
          <w:szCs w:val="28"/>
        </w:rPr>
        <w:t xml:space="preserve">, </w:t>
      </w:r>
      <w:r w:rsidR="002B001B" w:rsidRPr="002B001B">
        <w:rPr>
          <w:rFonts w:ascii="Times New Roman" w:hAnsi="Times New Roman" w:cs="Times New Roman"/>
          <w:sz w:val="28"/>
          <w:szCs w:val="28"/>
        </w:rPr>
        <w:t>переулок</w:t>
      </w:r>
      <w:r w:rsidRPr="002B001B">
        <w:rPr>
          <w:rFonts w:ascii="Times New Roman" w:hAnsi="Times New Roman" w:cs="Times New Roman"/>
          <w:sz w:val="28"/>
          <w:szCs w:val="28"/>
        </w:rPr>
        <w:t xml:space="preserve"> </w:t>
      </w:r>
      <w:r w:rsidR="002B001B" w:rsidRPr="002B001B">
        <w:rPr>
          <w:rFonts w:ascii="Times New Roman" w:hAnsi="Times New Roman" w:cs="Times New Roman"/>
          <w:sz w:val="28"/>
          <w:szCs w:val="28"/>
        </w:rPr>
        <w:t>Больница</w:t>
      </w:r>
      <w:r w:rsidRPr="002B001B">
        <w:rPr>
          <w:rFonts w:ascii="Times New Roman" w:hAnsi="Times New Roman" w:cs="Times New Roman"/>
          <w:sz w:val="28"/>
          <w:szCs w:val="28"/>
        </w:rPr>
        <w:t>, д</w:t>
      </w:r>
      <w:r w:rsidR="002B001B" w:rsidRPr="002B001B">
        <w:rPr>
          <w:rFonts w:ascii="Times New Roman" w:hAnsi="Times New Roman" w:cs="Times New Roman"/>
          <w:sz w:val="28"/>
          <w:szCs w:val="28"/>
        </w:rPr>
        <w:t>ом</w:t>
      </w:r>
      <w:r w:rsidRPr="002B001B">
        <w:rPr>
          <w:rFonts w:ascii="Times New Roman" w:hAnsi="Times New Roman" w:cs="Times New Roman"/>
          <w:sz w:val="28"/>
          <w:szCs w:val="28"/>
        </w:rPr>
        <w:t xml:space="preserve"> </w:t>
      </w:r>
      <w:r w:rsidR="002B001B" w:rsidRPr="002B001B">
        <w:rPr>
          <w:rFonts w:ascii="Times New Roman" w:hAnsi="Times New Roman" w:cs="Times New Roman"/>
          <w:sz w:val="28"/>
          <w:szCs w:val="28"/>
        </w:rPr>
        <w:t>6б</w:t>
      </w:r>
      <w:r w:rsidRPr="002B001B">
        <w:rPr>
          <w:rFonts w:ascii="Times New Roman" w:hAnsi="Times New Roman" w:cs="Times New Roman"/>
          <w:sz w:val="28"/>
          <w:szCs w:val="28"/>
        </w:rPr>
        <w:t>, кадастровый номер 54:01:022101:49</w:t>
      </w:r>
      <w:r w:rsidR="002B001B" w:rsidRPr="002B001B">
        <w:rPr>
          <w:rFonts w:ascii="Times New Roman" w:hAnsi="Times New Roman" w:cs="Times New Roman"/>
          <w:sz w:val="28"/>
          <w:szCs w:val="28"/>
        </w:rPr>
        <w:t>9</w:t>
      </w:r>
      <w:r w:rsidRPr="002B001B">
        <w:rPr>
          <w:rFonts w:ascii="Times New Roman" w:hAnsi="Times New Roman" w:cs="Times New Roman"/>
          <w:sz w:val="28"/>
          <w:szCs w:val="28"/>
        </w:rPr>
        <w:t xml:space="preserve">.  Площадь: </w:t>
      </w:r>
      <w:r w:rsidR="002B001B" w:rsidRPr="002B001B">
        <w:rPr>
          <w:rFonts w:ascii="Times New Roman" w:hAnsi="Times New Roman" w:cs="Times New Roman"/>
          <w:sz w:val="28"/>
          <w:szCs w:val="28"/>
        </w:rPr>
        <w:t>65,1</w:t>
      </w:r>
      <w:r w:rsidRPr="002B001B">
        <w:rPr>
          <w:rFonts w:ascii="Times New Roman" w:hAnsi="Times New Roman" w:cs="Times New Roman"/>
          <w:sz w:val="28"/>
          <w:szCs w:val="28"/>
        </w:rPr>
        <w:t xml:space="preserve"> кв.м. </w:t>
      </w:r>
      <w:r w:rsidR="002B001B" w:rsidRPr="002B001B">
        <w:rPr>
          <w:rFonts w:ascii="Times New Roman" w:hAnsi="Times New Roman" w:cs="Times New Roman"/>
          <w:sz w:val="28"/>
          <w:szCs w:val="28"/>
        </w:rPr>
        <w:t>Балансовую стоимостью</w:t>
      </w:r>
      <w:r w:rsidRPr="002B001B">
        <w:rPr>
          <w:rFonts w:ascii="Times New Roman" w:hAnsi="Times New Roman" w:cs="Times New Roman"/>
          <w:sz w:val="28"/>
          <w:szCs w:val="28"/>
        </w:rPr>
        <w:t xml:space="preserve"> </w:t>
      </w:r>
      <w:r w:rsidR="002B001B" w:rsidRPr="002B001B">
        <w:rPr>
          <w:rFonts w:ascii="Times New Roman" w:hAnsi="Times New Roman" w:cs="Times New Roman"/>
          <w:sz w:val="28"/>
          <w:szCs w:val="28"/>
        </w:rPr>
        <w:t>217000</w:t>
      </w:r>
      <w:r w:rsidR="0066480C">
        <w:rPr>
          <w:rFonts w:ascii="Times New Roman" w:hAnsi="Times New Roman" w:cs="Times New Roman"/>
          <w:sz w:val="28"/>
          <w:szCs w:val="28"/>
        </w:rPr>
        <w:t>,</w:t>
      </w:r>
      <w:r w:rsidR="002B001B" w:rsidRPr="002B001B">
        <w:rPr>
          <w:rFonts w:ascii="Times New Roman" w:hAnsi="Times New Roman" w:cs="Times New Roman"/>
          <w:sz w:val="28"/>
          <w:szCs w:val="28"/>
        </w:rPr>
        <w:t>00</w:t>
      </w:r>
      <w:r w:rsidRPr="002B00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E1017" w:rsidRDefault="00BE1017" w:rsidP="00BE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ПЕРЕДАТЬ</w:t>
      </w:r>
    </w:p>
    <w:p w:rsidR="00BE1017" w:rsidRDefault="00BE1017" w:rsidP="00BE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2B001B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Pr="002B001B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2B001B">
        <w:rPr>
          <w:rFonts w:ascii="Times New Roman" w:hAnsi="Times New Roman" w:cs="Times New Roman"/>
          <w:sz w:val="28"/>
          <w:szCs w:val="28"/>
        </w:rPr>
        <w:t xml:space="preserve"> расположенное по адресу: 632786 Новосибирская область, </w:t>
      </w:r>
      <w:proofErr w:type="spellStart"/>
      <w:r w:rsidRPr="002B001B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2B001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2B001B">
        <w:rPr>
          <w:rFonts w:ascii="Times New Roman" w:hAnsi="Times New Roman" w:cs="Times New Roman"/>
          <w:sz w:val="28"/>
          <w:szCs w:val="28"/>
        </w:rPr>
        <w:t>Казанска</w:t>
      </w:r>
      <w:proofErr w:type="spellEnd"/>
      <w:r w:rsidRPr="002B001B">
        <w:rPr>
          <w:rFonts w:ascii="Times New Roman" w:hAnsi="Times New Roman" w:cs="Times New Roman"/>
          <w:sz w:val="28"/>
          <w:szCs w:val="28"/>
        </w:rPr>
        <w:t>, переулок Больница, дом 6б, кадастровый номер 54:01:022101:499.  Площадь: 65,1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1B">
        <w:rPr>
          <w:rFonts w:ascii="Times New Roman" w:hAnsi="Times New Roman" w:cs="Times New Roman"/>
          <w:sz w:val="28"/>
          <w:szCs w:val="28"/>
        </w:rPr>
        <w:t xml:space="preserve"> стоимостью 217000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1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(двести семнадцать тысяч)</w:t>
      </w:r>
      <w:r w:rsidRPr="002B001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2B00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оперативное управление МКУ «Центр МТО Казанского сельсовета».</w:t>
      </w:r>
    </w:p>
    <w:p w:rsidR="00BE1017" w:rsidRPr="002B001B" w:rsidRDefault="00BE1017" w:rsidP="005A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1B" w:rsidRPr="00E73DF1" w:rsidRDefault="002B001B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Pr="00E73DF1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27C" w:rsidRPr="005A128D" w:rsidRDefault="005A128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128D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5A128D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151291" w:rsidRPr="005A128D" w:rsidRDefault="005A128D" w:rsidP="005A1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28D">
        <w:rPr>
          <w:rFonts w:ascii="Times New Roman" w:hAnsi="Times New Roman" w:cs="Times New Roman"/>
          <w:sz w:val="20"/>
          <w:szCs w:val="20"/>
        </w:rPr>
        <w:t>36-189</w:t>
      </w:r>
    </w:p>
    <w:sectPr w:rsidR="00151291" w:rsidRPr="005A128D" w:rsidSect="0023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97A"/>
    <w:multiLevelType w:val="hybridMultilevel"/>
    <w:tmpl w:val="1F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527C"/>
    <w:rsid w:val="000F0395"/>
    <w:rsid w:val="0013728A"/>
    <w:rsid w:val="00151291"/>
    <w:rsid w:val="001E280C"/>
    <w:rsid w:val="002010F3"/>
    <w:rsid w:val="00233C92"/>
    <w:rsid w:val="002B001B"/>
    <w:rsid w:val="003851B1"/>
    <w:rsid w:val="00410004"/>
    <w:rsid w:val="004F527C"/>
    <w:rsid w:val="005A128D"/>
    <w:rsid w:val="0066480C"/>
    <w:rsid w:val="006F14BA"/>
    <w:rsid w:val="00BD2FB9"/>
    <w:rsid w:val="00BD3162"/>
    <w:rsid w:val="00BE1017"/>
    <w:rsid w:val="00C57CB5"/>
    <w:rsid w:val="00E7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11</cp:revision>
  <cp:lastPrinted>2020-03-04T03:09:00Z</cp:lastPrinted>
  <dcterms:created xsi:type="dcterms:W3CDTF">2019-06-05T04:03:00Z</dcterms:created>
  <dcterms:modified xsi:type="dcterms:W3CDTF">2020-03-04T03:10:00Z</dcterms:modified>
</cp:coreProperties>
</file>