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КАЗАНСКОГО  СЕЛЬСОВЕТА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БАГАНСКОГО  РАЙОНА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F053A" w:rsidRPr="009B34DD" w:rsidRDefault="00FF053A" w:rsidP="00FF053A">
      <w:pPr>
        <w:pStyle w:val="a5"/>
        <w:jc w:val="center"/>
        <w:rPr>
          <w:sz w:val="28"/>
          <w:szCs w:val="28"/>
        </w:rPr>
      </w:pPr>
    </w:p>
    <w:p w:rsidR="00FF053A" w:rsidRPr="009B34DD" w:rsidRDefault="00FF053A" w:rsidP="00FF053A">
      <w:pPr>
        <w:pStyle w:val="a5"/>
        <w:jc w:val="center"/>
        <w:rPr>
          <w:b/>
          <w:sz w:val="28"/>
          <w:szCs w:val="28"/>
        </w:rPr>
      </w:pPr>
      <w:r w:rsidRPr="009B34DD">
        <w:rPr>
          <w:b/>
          <w:sz w:val="28"/>
          <w:szCs w:val="28"/>
        </w:rPr>
        <w:t>Заключение</w:t>
      </w:r>
    </w:p>
    <w:p w:rsidR="00596215" w:rsidRPr="009B34DD" w:rsidRDefault="00FF053A" w:rsidP="00FF053A">
      <w:pPr>
        <w:pStyle w:val="a5"/>
        <w:jc w:val="center"/>
        <w:rPr>
          <w:sz w:val="28"/>
          <w:szCs w:val="28"/>
        </w:rPr>
      </w:pPr>
      <w:r w:rsidRPr="009B34DD">
        <w:rPr>
          <w:sz w:val="28"/>
          <w:szCs w:val="28"/>
        </w:rPr>
        <w:t xml:space="preserve">   </w:t>
      </w:r>
    </w:p>
    <w:p w:rsidR="00FF053A" w:rsidRPr="009B34DD" w:rsidRDefault="00FF053A" w:rsidP="00FF053A">
      <w:pPr>
        <w:pStyle w:val="a5"/>
        <w:jc w:val="center"/>
        <w:rPr>
          <w:sz w:val="28"/>
          <w:szCs w:val="28"/>
        </w:rPr>
      </w:pPr>
      <w:r w:rsidRPr="009B34DD">
        <w:rPr>
          <w:sz w:val="28"/>
          <w:szCs w:val="28"/>
        </w:rPr>
        <w:t xml:space="preserve"> от </w:t>
      </w:r>
      <w:r w:rsidR="00391D7E">
        <w:rPr>
          <w:sz w:val="28"/>
          <w:szCs w:val="28"/>
        </w:rPr>
        <w:t>1</w:t>
      </w:r>
      <w:r w:rsidR="00D97502">
        <w:rPr>
          <w:sz w:val="28"/>
          <w:szCs w:val="28"/>
        </w:rPr>
        <w:t>8</w:t>
      </w:r>
      <w:r w:rsidRPr="009B34DD">
        <w:rPr>
          <w:sz w:val="28"/>
          <w:szCs w:val="28"/>
        </w:rPr>
        <w:t>.</w:t>
      </w:r>
      <w:r w:rsidR="007A46F4" w:rsidRPr="009B34DD">
        <w:rPr>
          <w:sz w:val="28"/>
          <w:szCs w:val="28"/>
        </w:rPr>
        <w:t>0</w:t>
      </w:r>
      <w:r w:rsidR="00D97502">
        <w:rPr>
          <w:sz w:val="28"/>
          <w:szCs w:val="28"/>
        </w:rPr>
        <w:t>9</w:t>
      </w:r>
      <w:r w:rsidRPr="009B34DD">
        <w:rPr>
          <w:sz w:val="28"/>
          <w:szCs w:val="28"/>
        </w:rPr>
        <w:t>.20</w:t>
      </w:r>
      <w:r w:rsidR="007A46F4" w:rsidRPr="009B34DD">
        <w:rPr>
          <w:sz w:val="28"/>
          <w:szCs w:val="28"/>
        </w:rPr>
        <w:t>20</w:t>
      </w:r>
      <w:r w:rsidRPr="009B34DD">
        <w:rPr>
          <w:sz w:val="28"/>
          <w:szCs w:val="28"/>
        </w:rPr>
        <w:t xml:space="preserve">                                     №</w:t>
      </w:r>
      <w:r w:rsidR="0011534D">
        <w:rPr>
          <w:sz w:val="28"/>
          <w:szCs w:val="28"/>
        </w:rPr>
        <w:t>21</w:t>
      </w:r>
    </w:p>
    <w:p w:rsidR="00FF053A" w:rsidRPr="009B34DD" w:rsidRDefault="00FF053A" w:rsidP="00FF053A">
      <w:pPr>
        <w:pStyle w:val="a5"/>
        <w:jc w:val="center"/>
        <w:rPr>
          <w:b/>
          <w:sz w:val="28"/>
          <w:szCs w:val="28"/>
        </w:rPr>
      </w:pPr>
    </w:p>
    <w:p w:rsidR="00FF053A" w:rsidRPr="00D97502" w:rsidRDefault="00FF053A" w:rsidP="002D2378">
      <w:pPr>
        <w:pStyle w:val="a5"/>
        <w:jc w:val="center"/>
        <w:rPr>
          <w:sz w:val="28"/>
          <w:szCs w:val="28"/>
        </w:rPr>
      </w:pPr>
      <w:r w:rsidRPr="00D97502">
        <w:rPr>
          <w:sz w:val="28"/>
          <w:szCs w:val="28"/>
        </w:rPr>
        <w:t xml:space="preserve">по результатам </w:t>
      </w:r>
      <w:proofErr w:type="spellStart"/>
      <w:r w:rsidRPr="00D97502">
        <w:rPr>
          <w:sz w:val="28"/>
          <w:szCs w:val="28"/>
        </w:rPr>
        <w:t>антикоррупционной</w:t>
      </w:r>
      <w:proofErr w:type="spellEnd"/>
      <w:r w:rsidRPr="00D97502">
        <w:rPr>
          <w:sz w:val="28"/>
          <w:szCs w:val="28"/>
        </w:rPr>
        <w:t xml:space="preserve"> экспертизы</w:t>
      </w:r>
    </w:p>
    <w:p w:rsidR="00794AB3" w:rsidRPr="00404F94" w:rsidRDefault="00FF053A" w:rsidP="00794AB3">
      <w:pPr>
        <w:pStyle w:val="a5"/>
        <w:jc w:val="center"/>
        <w:rPr>
          <w:bCs/>
          <w:color w:val="000000"/>
          <w:sz w:val="28"/>
          <w:szCs w:val="28"/>
        </w:rPr>
      </w:pPr>
      <w:proofErr w:type="gramStart"/>
      <w:r w:rsidRPr="00D97502">
        <w:rPr>
          <w:sz w:val="28"/>
          <w:szCs w:val="28"/>
        </w:rPr>
        <w:t xml:space="preserve">Постановления администрации Казанского сельсовета </w:t>
      </w:r>
      <w:proofErr w:type="spellStart"/>
      <w:r w:rsidRPr="00D97502">
        <w:rPr>
          <w:sz w:val="28"/>
          <w:szCs w:val="28"/>
        </w:rPr>
        <w:t>Баганского</w:t>
      </w:r>
      <w:proofErr w:type="spellEnd"/>
      <w:r w:rsidRPr="00D97502">
        <w:rPr>
          <w:sz w:val="28"/>
          <w:szCs w:val="28"/>
        </w:rPr>
        <w:t xml:space="preserve"> района Новосибирской области от</w:t>
      </w:r>
      <w:r w:rsidR="00D705EE" w:rsidRPr="00D97502">
        <w:rPr>
          <w:sz w:val="28"/>
          <w:szCs w:val="28"/>
        </w:rPr>
        <w:t xml:space="preserve"> </w:t>
      </w:r>
      <w:r w:rsidR="0011534D">
        <w:rPr>
          <w:sz w:val="28"/>
          <w:szCs w:val="28"/>
        </w:rPr>
        <w:t>23</w:t>
      </w:r>
      <w:r w:rsidRPr="00D97502">
        <w:rPr>
          <w:sz w:val="28"/>
          <w:szCs w:val="28"/>
        </w:rPr>
        <w:t>.</w:t>
      </w:r>
      <w:r w:rsidR="007A46F4" w:rsidRPr="00D97502">
        <w:rPr>
          <w:sz w:val="28"/>
          <w:szCs w:val="28"/>
        </w:rPr>
        <w:t>0</w:t>
      </w:r>
      <w:r w:rsidR="00D97502" w:rsidRPr="00D97502">
        <w:rPr>
          <w:sz w:val="28"/>
          <w:szCs w:val="28"/>
        </w:rPr>
        <w:t>9</w:t>
      </w:r>
      <w:r w:rsidRPr="00D97502">
        <w:rPr>
          <w:sz w:val="28"/>
          <w:szCs w:val="28"/>
        </w:rPr>
        <w:t>.20</w:t>
      </w:r>
      <w:r w:rsidR="007A46F4" w:rsidRPr="00D97502">
        <w:rPr>
          <w:sz w:val="28"/>
          <w:szCs w:val="28"/>
        </w:rPr>
        <w:t xml:space="preserve">20 </w:t>
      </w:r>
      <w:r w:rsidRPr="00D97502">
        <w:rPr>
          <w:sz w:val="28"/>
          <w:szCs w:val="28"/>
        </w:rPr>
        <w:t>№</w:t>
      </w:r>
      <w:r w:rsidR="00D97502" w:rsidRPr="00D97502">
        <w:rPr>
          <w:sz w:val="28"/>
          <w:szCs w:val="28"/>
        </w:rPr>
        <w:t>8</w:t>
      </w:r>
      <w:r w:rsidR="0011534D">
        <w:rPr>
          <w:sz w:val="28"/>
          <w:szCs w:val="28"/>
        </w:rPr>
        <w:t>7</w:t>
      </w:r>
      <w:r w:rsidR="002D2378" w:rsidRPr="00D97502">
        <w:rPr>
          <w:sz w:val="28"/>
          <w:szCs w:val="28"/>
        </w:rPr>
        <w:t xml:space="preserve"> </w:t>
      </w:r>
      <w:r w:rsidR="005B7069" w:rsidRPr="00D97502">
        <w:rPr>
          <w:sz w:val="28"/>
          <w:szCs w:val="28"/>
        </w:rPr>
        <w:t>«</w:t>
      </w:r>
      <w:r w:rsidR="0011534D" w:rsidRPr="00862F33">
        <w:rPr>
          <w:bCs/>
          <w:color w:val="000000"/>
          <w:sz w:val="28"/>
          <w:szCs w:val="28"/>
        </w:rPr>
        <w:t xml:space="preserve">Об утверждении административного регламента по осуществлению муниципальной функции </w:t>
      </w:r>
      <w:r w:rsidR="0011534D" w:rsidRPr="00862F33">
        <w:rPr>
          <w:sz w:val="28"/>
          <w:szCs w:val="28"/>
        </w:rPr>
        <w:t>«Осуществление муниципа</w:t>
      </w:r>
      <w:r w:rsidR="0011534D">
        <w:rPr>
          <w:sz w:val="28"/>
          <w:szCs w:val="28"/>
        </w:rPr>
        <w:t xml:space="preserve">льного контроля </w:t>
      </w:r>
      <w:r w:rsidR="0011534D" w:rsidRPr="00862F33">
        <w:rPr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Казанского сельсовета </w:t>
      </w:r>
      <w:proofErr w:type="spellStart"/>
      <w:r w:rsidR="0011534D" w:rsidRPr="00862F33">
        <w:rPr>
          <w:sz w:val="28"/>
          <w:szCs w:val="28"/>
        </w:rPr>
        <w:t>Баганского</w:t>
      </w:r>
      <w:proofErr w:type="spellEnd"/>
      <w:r w:rsidR="0011534D" w:rsidRPr="00862F33">
        <w:rPr>
          <w:sz w:val="28"/>
          <w:szCs w:val="28"/>
        </w:rPr>
        <w:t xml:space="preserve"> района Новосибирской области</w:t>
      </w:r>
      <w:r w:rsidR="00794AB3" w:rsidRPr="00404F94">
        <w:rPr>
          <w:sz w:val="28"/>
          <w:szCs w:val="28"/>
        </w:rPr>
        <w:t>»»</w:t>
      </w:r>
      <w:proofErr w:type="gramEnd"/>
    </w:p>
    <w:p w:rsidR="000C39CC" w:rsidRPr="000C39CC" w:rsidRDefault="000C39CC" w:rsidP="00794AB3">
      <w:pPr>
        <w:pStyle w:val="a5"/>
        <w:rPr>
          <w:bCs/>
          <w:color w:val="000000"/>
          <w:sz w:val="28"/>
          <w:szCs w:val="28"/>
        </w:rPr>
      </w:pPr>
    </w:p>
    <w:p w:rsidR="00D97502" w:rsidRDefault="000E01DA" w:rsidP="00D9750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в соответствии с частью 3 статьи 3 Федерального закона от 17 июля 2009 г. № 172-ФЗ “Об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</w:t>
      </w:r>
      <w:proofErr w:type="gramStart"/>
      <w:r>
        <w:rPr>
          <w:sz w:val="28"/>
          <w:szCs w:val="28"/>
        </w:rPr>
        <w:t xml:space="preserve">правовых актов и проектов нормативных правовых актов” и пунктом 2 Правил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 96,  постановлением администрации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от 10.04.2020  №34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 муниципальных нормативных правовых актов и проектов муниципальных правовых актов» проведена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proofErr w:type="gramEnd"/>
      <w:r>
        <w:rPr>
          <w:sz w:val="28"/>
          <w:szCs w:val="28"/>
        </w:rPr>
        <w:t xml:space="preserve"> экспертиза:</w:t>
      </w:r>
    </w:p>
    <w:p w:rsidR="00AD6392" w:rsidRPr="00794AB3" w:rsidRDefault="00D97502" w:rsidP="00794AB3">
      <w:pPr>
        <w:pStyle w:val="a5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6392" w:rsidRPr="00D97502">
        <w:rPr>
          <w:sz w:val="28"/>
          <w:szCs w:val="28"/>
        </w:rPr>
        <w:t xml:space="preserve">Постановления администрации Казанского сельсовета </w:t>
      </w:r>
      <w:proofErr w:type="spellStart"/>
      <w:r w:rsidR="00AD6392" w:rsidRPr="00D97502">
        <w:rPr>
          <w:sz w:val="28"/>
          <w:szCs w:val="28"/>
        </w:rPr>
        <w:t>Баганского</w:t>
      </w:r>
      <w:proofErr w:type="spellEnd"/>
      <w:r w:rsidR="00AD6392" w:rsidRPr="00D97502">
        <w:rPr>
          <w:sz w:val="28"/>
          <w:szCs w:val="28"/>
        </w:rPr>
        <w:t xml:space="preserve"> района Новосибирской области от </w:t>
      </w:r>
      <w:r w:rsidR="0011534D">
        <w:rPr>
          <w:sz w:val="28"/>
          <w:szCs w:val="28"/>
        </w:rPr>
        <w:t>23</w:t>
      </w:r>
      <w:r w:rsidR="00AD6392" w:rsidRPr="00D97502">
        <w:rPr>
          <w:sz w:val="28"/>
          <w:szCs w:val="28"/>
        </w:rPr>
        <w:t>.0</w:t>
      </w:r>
      <w:r w:rsidRPr="00D97502">
        <w:rPr>
          <w:sz w:val="28"/>
          <w:szCs w:val="28"/>
        </w:rPr>
        <w:t>9</w:t>
      </w:r>
      <w:r w:rsidR="00AD6392" w:rsidRPr="00D97502">
        <w:rPr>
          <w:sz w:val="28"/>
          <w:szCs w:val="28"/>
        </w:rPr>
        <w:t>.2020 №</w:t>
      </w:r>
      <w:r w:rsidRPr="00D97502">
        <w:rPr>
          <w:sz w:val="28"/>
          <w:szCs w:val="28"/>
        </w:rPr>
        <w:t>8</w:t>
      </w:r>
      <w:r w:rsidR="0011534D">
        <w:rPr>
          <w:sz w:val="28"/>
          <w:szCs w:val="28"/>
        </w:rPr>
        <w:t>7</w:t>
      </w:r>
      <w:proofErr w:type="gramStart"/>
      <w:r w:rsidR="00AD6392" w:rsidRPr="00D97502">
        <w:rPr>
          <w:sz w:val="28"/>
          <w:szCs w:val="28"/>
        </w:rPr>
        <w:t xml:space="preserve"> </w:t>
      </w:r>
      <w:r w:rsidR="0011534D" w:rsidRPr="00862F33">
        <w:rPr>
          <w:bCs/>
          <w:color w:val="000000"/>
          <w:sz w:val="28"/>
          <w:szCs w:val="28"/>
        </w:rPr>
        <w:t>О</w:t>
      </w:r>
      <w:proofErr w:type="gramEnd"/>
      <w:r w:rsidR="0011534D" w:rsidRPr="00862F33">
        <w:rPr>
          <w:bCs/>
          <w:color w:val="000000"/>
          <w:sz w:val="28"/>
          <w:szCs w:val="28"/>
        </w:rPr>
        <w:t xml:space="preserve">б утверждении административного регламента по осуществлению муниципальной функции </w:t>
      </w:r>
      <w:r w:rsidR="0011534D" w:rsidRPr="00862F33">
        <w:rPr>
          <w:sz w:val="28"/>
          <w:szCs w:val="28"/>
        </w:rPr>
        <w:t xml:space="preserve">«Осуществление муниципального контроля                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Казанского сельсовета </w:t>
      </w:r>
      <w:proofErr w:type="spellStart"/>
      <w:r w:rsidR="0011534D" w:rsidRPr="00862F33">
        <w:rPr>
          <w:sz w:val="28"/>
          <w:szCs w:val="28"/>
        </w:rPr>
        <w:t>Баганского</w:t>
      </w:r>
      <w:proofErr w:type="spellEnd"/>
      <w:r w:rsidR="0011534D" w:rsidRPr="00862F33">
        <w:rPr>
          <w:sz w:val="28"/>
          <w:szCs w:val="28"/>
        </w:rPr>
        <w:t xml:space="preserve"> района Новосибирской области</w:t>
      </w:r>
      <w:r w:rsidR="00794AB3" w:rsidRPr="00404F94">
        <w:rPr>
          <w:sz w:val="28"/>
          <w:szCs w:val="28"/>
        </w:rPr>
        <w:t>»</w:t>
      </w:r>
      <w:r w:rsidR="002D2378" w:rsidRPr="00D97502">
        <w:rPr>
          <w:sz w:val="28"/>
          <w:szCs w:val="28"/>
        </w:rPr>
        <w:t>»</w:t>
      </w:r>
    </w:p>
    <w:tbl>
      <w:tblPr>
        <w:tblW w:w="5000" w:type="pct"/>
        <w:jc w:val="center"/>
        <w:tblLook w:val="01E0"/>
      </w:tblPr>
      <w:tblGrid>
        <w:gridCol w:w="9571"/>
      </w:tblGrid>
      <w:tr w:rsidR="00FF053A" w:rsidRPr="009B34DD" w:rsidTr="00FF053A">
        <w:trPr>
          <w:trHeight w:val="302"/>
          <w:jc w:val="center"/>
        </w:trPr>
        <w:tc>
          <w:tcPr>
            <w:tcW w:w="5000" w:type="pct"/>
          </w:tcPr>
          <w:p w:rsidR="00794AB3" w:rsidRPr="00404F94" w:rsidRDefault="00D97502" w:rsidP="00794AB3">
            <w:pPr>
              <w:pStyle w:val="a5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124AC0" w:rsidRPr="00D97502">
              <w:rPr>
                <w:sz w:val="28"/>
                <w:szCs w:val="28"/>
              </w:rPr>
              <w:t>В представленном Постановлении</w:t>
            </w:r>
            <w:r w:rsidR="00FF053A" w:rsidRPr="00D97502">
              <w:rPr>
                <w:sz w:val="28"/>
                <w:szCs w:val="28"/>
              </w:rPr>
              <w:t xml:space="preserve"> администрации Казанского сельсовета </w:t>
            </w:r>
            <w:proofErr w:type="spellStart"/>
            <w:r w:rsidR="00FF053A" w:rsidRPr="00D97502">
              <w:rPr>
                <w:sz w:val="28"/>
                <w:szCs w:val="28"/>
              </w:rPr>
              <w:t>Баганского</w:t>
            </w:r>
            <w:proofErr w:type="spellEnd"/>
            <w:r w:rsidR="00FF053A" w:rsidRPr="00D97502">
              <w:rPr>
                <w:sz w:val="28"/>
                <w:szCs w:val="28"/>
              </w:rPr>
              <w:t xml:space="preserve"> ра</w:t>
            </w:r>
            <w:r w:rsidR="00124AC0" w:rsidRPr="00D97502">
              <w:rPr>
                <w:sz w:val="28"/>
                <w:szCs w:val="28"/>
              </w:rPr>
              <w:t xml:space="preserve">йона Новосибирской области от </w:t>
            </w:r>
            <w:r w:rsidR="0011534D">
              <w:rPr>
                <w:sz w:val="28"/>
                <w:szCs w:val="28"/>
              </w:rPr>
              <w:t>23</w:t>
            </w:r>
            <w:r w:rsidR="00124AC0" w:rsidRPr="00D97502">
              <w:rPr>
                <w:sz w:val="28"/>
                <w:szCs w:val="28"/>
              </w:rPr>
              <w:t>.</w:t>
            </w:r>
            <w:r w:rsidR="007A46F4" w:rsidRPr="00D97502">
              <w:rPr>
                <w:sz w:val="28"/>
                <w:szCs w:val="28"/>
              </w:rPr>
              <w:t>0</w:t>
            </w:r>
            <w:r w:rsidRPr="00D97502">
              <w:rPr>
                <w:sz w:val="28"/>
                <w:szCs w:val="28"/>
              </w:rPr>
              <w:t>9</w:t>
            </w:r>
            <w:r w:rsidR="00124AC0" w:rsidRPr="00D97502">
              <w:rPr>
                <w:sz w:val="28"/>
                <w:szCs w:val="28"/>
              </w:rPr>
              <w:t>.20</w:t>
            </w:r>
            <w:r w:rsidR="007A46F4" w:rsidRPr="00D97502">
              <w:rPr>
                <w:sz w:val="28"/>
                <w:szCs w:val="28"/>
              </w:rPr>
              <w:t>20</w:t>
            </w:r>
            <w:r w:rsidR="00124AC0" w:rsidRPr="00D97502">
              <w:rPr>
                <w:sz w:val="28"/>
                <w:szCs w:val="28"/>
              </w:rPr>
              <w:t xml:space="preserve"> №</w:t>
            </w:r>
            <w:r w:rsidRPr="00D97502">
              <w:rPr>
                <w:sz w:val="28"/>
                <w:szCs w:val="28"/>
              </w:rPr>
              <w:t>8</w:t>
            </w:r>
            <w:r w:rsidR="0011534D">
              <w:rPr>
                <w:sz w:val="28"/>
                <w:szCs w:val="28"/>
              </w:rPr>
              <w:t>7</w:t>
            </w:r>
            <w:r w:rsidRPr="00D97502">
              <w:rPr>
                <w:sz w:val="28"/>
                <w:szCs w:val="28"/>
              </w:rPr>
              <w:t xml:space="preserve"> </w:t>
            </w:r>
            <w:r w:rsidR="005B7069" w:rsidRPr="00D97502">
              <w:rPr>
                <w:sz w:val="28"/>
                <w:szCs w:val="28"/>
              </w:rPr>
              <w:t>«</w:t>
            </w:r>
            <w:r w:rsidR="0011534D" w:rsidRPr="00862F33">
              <w:rPr>
                <w:bCs/>
                <w:color w:val="000000"/>
                <w:sz w:val="28"/>
                <w:szCs w:val="28"/>
              </w:rPr>
              <w:t xml:space="preserve">Об утверждении административного регламента по осуществлению муниципальной функции </w:t>
            </w:r>
            <w:r w:rsidR="0011534D" w:rsidRPr="00862F33">
              <w:rPr>
                <w:sz w:val="28"/>
                <w:szCs w:val="28"/>
              </w:rPr>
              <w:t xml:space="preserve">«Осуществление муниципального контроля                 за использованием и охраной недр при добыче общераспространённых полезных ископаемых, а также при строительстве подземных сооружений, не </w:t>
            </w:r>
            <w:r w:rsidR="0011534D" w:rsidRPr="00862F33">
              <w:rPr>
                <w:sz w:val="28"/>
                <w:szCs w:val="28"/>
              </w:rPr>
              <w:lastRenderedPageBreak/>
              <w:t xml:space="preserve">связанных с добычей полезных ископаемых, на территории Казанского сельсовета </w:t>
            </w:r>
            <w:proofErr w:type="spellStart"/>
            <w:r w:rsidR="0011534D" w:rsidRPr="00862F33">
              <w:rPr>
                <w:sz w:val="28"/>
                <w:szCs w:val="28"/>
              </w:rPr>
              <w:t>Баганского</w:t>
            </w:r>
            <w:proofErr w:type="spellEnd"/>
            <w:r w:rsidR="0011534D" w:rsidRPr="00862F33">
              <w:rPr>
                <w:sz w:val="28"/>
                <w:szCs w:val="28"/>
              </w:rPr>
              <w:t xml:space="preserve"> района Новосибирской области</w:t>
            </w:r>
            <w:r w:rsidR="00794AB3" w:rsidRPr="00404F94">
              <w:rPr>
                <w:sz w:val="28"/>
                <w:szCs w:val="28"/>
              </w:rPr>
              <w:t>»»</w:t>
            </w:r>
            <w:proofErr w:type="gramEnd"/>
          </w:p>
          <w:p w:rsidR="00F92090" w:rsidRPr="00D97502" w:rsidRDefault="00F92090" w:rsidP="00D97502">
            <w:pPr>
              <w:pStyle w:val="a3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53A" w:rsidRPr="009B34DD" w:rsidRDefault="00794AB3" w:rsidP="000C39CC">
            <w:pPr>
              <w:pStyle w:val="a3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B7069" w:rsidRPr="009B34D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F053A" w:rsidRPr="009B34D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5B7069" w:rsidRPr="009B34D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9355"/>
            </w:tblGrid>
            <w:tr w:rsidR="00FF053A" w:rsidRPr="009B34DD">
              <w:trPr>
                <w:trHeight w:val="302"/>
                <w:jc w:val="center"/>
              </w:trPr>
              <w:tc>
                <w:tcPr>
                  <w:tcW w:w="5000" w:type="pct"/>
                </w:tcPr>
                <w:p w:rsidR="00FF053A" w:rsidRPr="009B34DD" w:rsidRDefault="00FF053A" w:rsidP="000C39CC">
                  <w:pPr>
                    <w:pStyle w:val="a5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5000" w:type="pct"/>
                    <w:jc w:val="center"/>
                    <w:tblLook w:val="01E0"/>
                  </w:tblPr>
                  <w:tblGrid>
                    <w:gridCol w:w="9139"/>
                  </w:tblGrid>
                  <w:tr w:rsidR="00FF053A" w:rsidRPr="009B34DD">
                    <w:trPr>
                      <w:trHeight w:val="302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FF053A" w:rsidRPr="009B34DD" w:rsidRDefault="00FF053A" w:rsidP="000C39C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F053A" w:rsidRPr="009B34DD" w:rsidRDefault="00FF053A" w:rsidP="000C39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9B34DD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не выявлены.</w:t>
            </w:r>
          </w:p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W w:w="9975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3245"/>
              <w:gridCol w:w="117"/>
              <w:gridCol w:w="2296"/>
              <w:gridCol w:w="117"/>
              <w:gridCol w:w="4200"/>
            </w:tblGrid>
            <w:tr w:rsidR="00FF053A" w:rsidRPr="009B34DD"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1 разряда администрации</w:t>
                  </w:r>
                </w:p>
              </w:tc>
              <w:tc>
                <w:tcPr>
                  <w:tcW w:w="170" w:type="dxa"/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F053A" w:rsidRPr="009B34DD" w:rsidRDefault="007A46F4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FF053A"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.А.</w:t>
                  </w: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Згурская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(наименование должности)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___Специалист</w:t>
                  </w:r>
                  <w:proofErr w:type="spellEnd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2 разряда администрации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________________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____А.Ю.Остапенко</w:t>
                  </w:r>
                  <w:proofErr w:type="spellEnd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____________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(наименование должности)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53A" w:rsidRPr="009B34DD" w:rsidRDefault="00FF053A" w:rsidP="000C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1E0"/>
            </w:tblPr>
            <w:tblGrid>
              <w:gridCol w:w="9355"/>
            </w:tblGrid>
            <w:tr w:rsidR="00FF053A" w:rsidRPr="009B34DD">
              <w:trPr>
                <w:trHeight w:val="302"/>
                <w:jc w:val="center"/>
              </w:trPr>
              <w:tc>
                <w:tcPr>
                  <w:tcW w:w="5000" w:type="pct"/>
                  <w:hideMark/>
                </w:tcPr>
                <w:p w:rsidR="00FF053A" w:rsidRPr="009B34DD" w:rsidRDefault="00FF053A" w:rsidP="000C39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53A" w:rsidRPr="009B34DD" w:rsidRDefault="00FF053A" w:rsidP="00FF053A">
      <w:pPr>
        <w:pStyle w:val="a5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9571"/>
      </w:tblGrid>
      <w:tr w:rsidR="00FF053A" w:rsidRPr="009B34DD" w:rsidTr="00FF053A">
        <w:trPr>
          <w:trHeight w:val="302"/>
          <w:jc w:val="center"/>
        </w:trPr>
        <w:tc>
          <w:tcPr>
            <w:tcW w:w="5000" w:type="pct"/>
            <w:hideMark/>
          </w:tcPr>
          <w:p w:rsidR="00FF053A" w:rsidRPr="009B34DD" w:rsidRDefault="00FF0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53A" w:rsidRPr="009B34DD" w:rsidRDefault="00FF053A" w:rsidP="00FF0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C9E" w:rsidRPr="009B34DD" w:rsidRDefault="00E66C9E">
      <w:pPr>
        <w:rPr>
          <w:rFonts w:ascii="Times New Roman" w:hAnsi="Times New Roman" w:cs="Times New Roman"/>
          <w:sz w:val="28"/>
          <w:szCs w:val="28"/>
        </w:rPr>
      </w:pPr>
    </w:p>
    <w:sectPr w:rsidR="00E66C9E" w:rsidRPr="009B34DD" w:rsidSect="0019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053A"/>
    <w:rsid w:val="000C39CC"/>
    <w:rsid w:val="000D1AC8"/>
    <w:rsid w:val="000E01DA"/>
    <w:rsid w:val="0010215A"/>
    <w:rsid w:val="0010594A"/>
    <w:rsid w:val="0011534D"/>
    <w:rsid w:val="00124AC0"/>
    <w:rsid w:val="00126E0C"/>
    <w:rsid w:val="001930EB"/>
    <w:rsid w:val="002125B7"/>
    <w:rsid w:val="002342EC"/>
    <w:rsid w:val="00253301"/>
    <w:rsid w:val="002D2378"/>
    <w:rsid w:val="002D792A"/>
    <w:rsid w:val="00384837"/>
    <w:rsid w:val="00390F83"/>
    <w:rsid w:val="00391D7E"/>
    <w:rsid w:val="003E3F10"/>
    <w:rsid w:val="004049DD"/>
    <w:rsid w:val="00437664"/>
    <w:rsid w:val="004C7EB8"/>
    <w:rsid w:val="004D7E3C"/>
    <w:rsid w:val="004E3979"/>
    <w:rsid w:val="004E3AC3"/>
    <w:rsid w:val="00505330"/>
    <w:rsid w:val="00545227"/>
    <w:rsid w:val="00577758"/>
    <w:rsid w:val="00596215"/>
    <w:rsid w:val="005B7069"/>
    <w:rsid w:val="005E546E"/>
    <w:rsid w:val="0066555C"/>
    <w:rsid w:val="0068318B"/>
    <w:rsid w:val="006C3156"/>
    <w:rsid w:val="006E04BA"/>
    <w:rsid w:val="00747413"/>
    <w:rsid w:val="00794AB3"/>
    <w:rsid w:val="007A46F4"/>
    <w:rsid w:val="007A4CCB"/>
    <w:rsid w:val="007B6B46"/>
    <w:rsid w:val="00825937"/>
    <w:rsid w:val="00841EBB"/>
    <w:rsid w:val="00872DA4"/>
    <w:rsid w:val="008E2E81"/>
    <w:rsid w:val="009B34DD"/>
    <w:rsid w:val="00A254BE"/>
    <w:rsid w:val="00A25E88"/>
    <w:rsid w:val="00AD0652"/>
    <w:rsid w:val="00AD6392"/>
    <w:rsid w:val="00B226E9"/>
    <w:rsid w:val="00B87A60"/>
    <w:rsid w:val="00BC3FC0"/>
    <w:rsid w:val="00BF64B7"/>
    <w:rsid w:val="00C418DC"/>
    <w:rsid w:val="00C756DB"/>
    <w:rsid w:val="00D27AAA"/>
    <w:rsid w:val="00D705EE"/>
    <w:rsid w:val="00D97502"/>
    <w:rsid w:val="00DD2E94"/>
    <w:rsid w:val="00E66C9E"/>
    <w:rsid w:val="00E709E4"/>
    <w:rsid w:val="00EE65E1"/>
    <w:rsid w:val="00F23068"/>
    <w:rsid w:val="00F23360"/>
    <w:rsid w:val="00F92090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053A"/>
    <w:pPr>
      <w:widowControl w:val="0"/>
      <w:suppressAutoHyphens/>
      <w:spacing w:after="120" w:line="240" w:lineRule="auto"/>
      <w:ind w:firstLine="567"/>
      <w:jc w:val="both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rsid w:val="00FF053A"/>
    <w:rPr>
      <w:rFonts w:ascii="Arial" w:eastAsia="Arial" w:hAnsi="Arial" w:cs="Arial"/>
      <w:sz w:val="24"/>
      <w:szCs w:val="24"/>
      <w:lang w:bidi="ru-RU"/>
    </w:rPr>
  </w:style>
  <w:style w:type="paragraph" w:styleId="a5">
    <w:name w:val="No Spacing"/>
    <w:link w:val="a6"/>
    <w:uiPriority w:val="1"/>
    <w:qFormat/>
    <w:rsid w:val="00FF053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2125B7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E6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qFormat/>
    <w:rsid w:val="00596215"/>
    <w:rPr>
      <w:b/>
      <w:bCs/>
    </w:rPr>
  </w:style>
  <w:style w:type="character" w:customStyle="1" w:styleId="2">
    <w:name w:val="Основной текст (2)_"/>
    <w:basedOn w:val="a0"/>
    <w:link w:val="20"/>
    <w:rsid w:val="006C31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3156"/>
    <w:pPr>
      <w:widowControl w:val="0"/>
      <w:shd w:val="clear" w:color="auto" w:fill="FFFFFF"/>
      <w:spacing w:before="72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rmal (Web)"/>
    <w:basedOn w:val="a"/>
    <w:rsid w:val="0023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74C7-0D64-49FF-8EF0-5DAE2231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429</Words>
  <Characters>2447</Characters>
  <Application>Microsoft Office Word</Application>
  <DocSecurity>0</DocSecurity>
  <Lines>20</Lines>
  <Paragraphs>5</Paragraphs>
  <ScaleCrop>false</ScaleCrop>
  <Company>DEXP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1кабинет</dc:creator>
  <cp:keywords/>
  <dc:description/>
  <cp:lastModifiedBy>HP</cp:lastModifiedBy>
  <cp:revision>60</cp:revision>
  <dcterms:created xsi:type="dcterms:W3CDTF">2019-10-10T05:42:00Z</dcterms:created>
  <dcterms:modified xsi:type="dcterms:W3CDTF">2020-11-11T09:52:00Z</dcterms:modified>
</cp:coreProperties>
</file>