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1E0">
        <w:rPr>
          <w:rFonts w:ascii="Times New Roman" w:hAnsi="Times New Roman" w:cs="Times New Roman"/>
          <w:bCs/>
          <w:sz w:val="28"/>
          <w:szCs w:val="28"/>
        </w:rPr>
        <w:t>КАЗАНСКОГО СЕЛЬСОВЕТА</w:t>
      </w: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1E0">
        <w:rPr>
          <w:rFonts w:ascii="Times New Roman" w:hAnsi="Times New Roman" w:cs="Times New Roman"/>
          <w:bCs/>
          <w:sz w:val="28"/>
          <w:szCs w:val="28"/>
        </w:rPr>
        <w:t>БАГАНСКОГО РАЙОНА</w:t>
      </w: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1E0">
        <w:rPr>
          <w:rFonts w:ascii="Times New Roman" w:hAnsi="Times New Roman" w:cs="Times New Roman"/>
          <w:bCs/>
          <w:sz w:val="28"/>
          <w:szCs w:val="28"/>
        </w:rPr>
        <w:t>НОВОСИБИРКОЙ ОБЛАСТИ</w:t>
      </w: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1E0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РЕШЕНИЕ</w:t>
      </w:r>
    </w:p>
    <w:p w:rsidR="00955104" w:rsidRPr="000671E0" w:rsidRDefault="00C00EE1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81575">
        <w:rPr>
          <w:rFonts w:ascii="Times New Roman" w:hAnsi="Times New Roman" w:cs="Times New Roman"/>
          <w:sz w:val="28"/>
          <w:szCs w:val="28"/>
        </w:rPr>
        <w:t>второй</w:t>
      </w:r>
      <w:r w:rsidR="00955104" w:rsidRPr="000671E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880BF9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55104" w:rsidRPr="000671E0">
        <w:rPr>
          <w:rFonts w:ascii="Times New Roman" w:hAnsi="Times New Roman" w:cs="Times New Roman"/>
          <w:sz w:val="28"/>
          <w:szCs w:val="28"/>
        </w:rPr>
        <w:t>.</w:t>
      </w:r>
      <w:r w:rsidR="00C00EE1" w:rsidRPr="000671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955104" w:rsidRPr="000671E0">
        <w:rPr>
          <w:rFonts w:ascii="Times New Roman" w:hAnsi="Times New Roman" w:cs="Times New Roman"/>
          <w:sz w:val="28"/>
          <w:szCs w:val="28"/>
        </w:rPr>
        <w:t>.20</w:t>
      </w:r>
      <w:r w:rsidR="00C00EE1" w:rsidRPr="000671E0">
        <w:rPr>
          <w:rFonts w:ascii="Times New Roman" w:hAnsi="Times New Roman" w:cs="Times New Roman"/>
          <w:sz w:val="28"/>
          <w:szCs w:val="28"/>
        </w:rPr>
        <w:t>20</w:t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46D9">
        <w:rPr>
          <w:rFonts w:ascii="Times New Roman" w:hAnsi="Times New Roman" w:cs="Times New Roman"/>
          <w:sz w:val="28"/>
          <w:szCs w:val="28"/>
        </w:rPr>
        <w:t xml:space="preserve">     </w:t>
      </w:r>
      <w:r w:rsidR="00955104" w:rsidRPr="000671E0">
        <w:rPr>
          <w:rFonts w:ascii="Times New Roman" w:hAnsi="Times New Roman" w:cs="Times New Roman"/>
          <w:sz w:val="28"/>
          <w:szCs w:val="28"/>
        </w:rPr>
        <w:t xml:space="preserve"> с. Казанка</w:t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55104" w:rsidRPr="000671E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D771F">
        <w:rPr>
          <w:rFonts w:ascii="Times New Roman" w:hAnsi="Times New Roman" w:cs="Times New Roman"/>
          <w:sz w:val="28"/>
          <w:szCs w:val="28"/>
        </w:rPr>
        <w:t>0</w:t>
      </w:r>
      <w:r w:rsidR="005C38D9">
        <w:rPr>
          <w:rFonts w:ascii="Times New Roman" w:hAnsi="Times New Roman" w:cs="Times New Roman"/>
          <w:sz w:val="28"/>
          <w:szCs w:val="28"/>
        </w:rPr>
        <w:t>2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О</w:t>
      </w:r>
      <w:r w:rsidR="00C00EE1" w:rsidRPr="000671E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34-й сессии Совета депутатов Казанского сельсовета от 13.11.2019 № 159 «Об определении налоговых ставок, порядка и сроков уплаты земельного налога»</w:t>
      </w:r>
      <w:r w:rsidR="000671E0" w:rsidRPr="000671E0">
        <w:rPr>
          <w:rFonts w:ascii="Times New Roman" w:hAnsi="Times New Roman" w:cs="Times New Roman"/>
          <w:sz w:val="28"/>
          <w:szCs w:val="28"/>
        </w:rPr>
        <w:t>.</w:t>
      </w:r>
    </w:p>
    <w:p w:rsidR="000671E0" w:rsidRPr="000671E0" w:rsidRDefault="000671E0" w:rsidP="009551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671E0" w:rsidRPr="000671E0" w:rsidRDefault="000671E0" w:rsidP="0095510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1E0" w:rsidRPr="000671E0" w:rsidRDefault="000671E0" w:rsidP="00067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671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71E0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8" w:history="1">
        <w:r w:rsidRPr="000671E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71E0">
        <w:rPr>
          <w:rFonts w:ascii="Times New Roman" w:hAnsi="Times New Roman" w:cs="Times New Roman"/>
          <w:sz w:val="28"/>
          <w:szCs w:val="28"/>
        </w:rPr>
        <w:t>а Российской Федерации, Уставом Казанского сельсовета Баганского района Новосибирской области, Совет депутатов Казанского сельсовета Баганского района Новосибирской области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671E0">
        <w:rPr>
          <w:rFonts w:ascii="Times New Roman" w:hAnsi="Times New Roman" w:cs="Times New Roman"/>
          <w:sz w:val="28"/>
          <w:szCs w:val="28"/>
        </w:rPr>
        <w:t>ешил:</w:t>
      </w:r>
    </w:p>
    <w:p w:rsidR="000671E0" w:rsidRPr="000671E0" w:rsidRDefault="000671E0" w:rsidP="00067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1E0" w:rsidRPr="000671E0" w:rsidRDefault="000671E0" w:rsidP="00067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1. Внести в решение 34-й сессии Совета депутатов Казанского сельсовета от 13.11.2019 № 159 «Об определении налоговых ставок, порядка и сроков уплаты земельного налога» следующие изменения: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   1.1 пункт 2 Решения   изложить в следующей редакции: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 1.2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71E0">
        <w:rPr>
          <w:rFonts w:ascii="Times New Roman" w:hAnsi="Times New Roman" w:cs="Times New Roman"/>
          <w:sz w:val="28"/>
          <w:szCs w:val="28"/>
        </w:rPr>
        <w:t xml:space="preserve">  наименовании Решения слова « и сроков» исключить.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 1.3 Пункт 6 Решения изложить в следующей редакции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7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«6</w:t>
      </w:r>
      <w:r w:rsidR="005C26AE">
        <w:rPr>
          <w:rFonts w:ascii="Times New Roman" w:hAnsi="Times New Roman" w:cs="Times New Roman"/>
          <w:sz w:val="28"/>
          <w:szCs w:val="28"/>
        </w:rPr>
        <w:t>»-</w:t>
      </w:r>
      <w:r w:rsidRPr="000671E0">
        <w:rPr>
          <w:rFonts w:ascii="Times New Roman" w:hAnsi="Times New Roman" w:cs="Times New Roman"/>
          <w:sz w:val="28"/>
          <w:szCs w:val="28"/>
        </w:rPr>
        <w:t xml:space="preserve"> </w:t>
      </w:r>
      <w:r w:rsidR="00C0098A">
        <w:rPr>
          <w:rFonts w:ascii="Times New Roman" w:hAnsi="Times New Roman" w:cs="Times New Roman"/>
          <w:sz w:val="28"/>
          <w:szCs w:val="28"/>
        </w:rPr>
        <w:t>Р</w:t>
      </w:r>
      <w:r w:rsidRPr="000671E0">
        <w:rPr>
          <w:rFonts w:ascii="Times New Roman" w:hAnsi="Times New Roman" w:cs="Times New Roman"/>
          <w:sz w:val="28"/>
          <w:szCs w:val="28"/>
        </w:rPr>
        <w:t>ешение вступает в силу 01.01.2020   года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2. Решение </w:t>
      </w:r>
      <w:r w:rsidRPr="00AB7663">
        <w:rPr>
          <w:rFonts w:ascii="Times New Roman" w:hAnsi="Times New Roman" w:cs="Times New Roman"/>
          <w:sz w:val="28"/>
          <w:szCs w:val="28"/>
        </w:rPr>
        <w:t>опубликовать в  периодическом печатном издании «Бюллетень органов местного самоуправления муниципального образования Казанского сельсовета».</w:t>
      </w: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 3. Подпункт  1.3  пункта 1 настоящего Решения вступает в силу с момента официального опубликования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        Подпункты  1.1, 1.2 пункта 1  настоящего Решения вступают в силу с 01.01.2021  года, и  </w:t>
      </w:r>
      <w:proofErr w:type="gramStart"/>
      <w:r w:rsidRPr="000671E0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0671E0">
        <w:rPr>
          <w:rFonts w:ascii="Times New Roman" w:hAnsi="Times New Roman" w:cs="Times New Roman"/>
          <w:sz w:val="28"/>
          <w:szCs w:val="28"/>
        </w:rPr>
        <w:t xml:space="preserve">  начиная с уплаты земельного налога за налоговый период 2020 года.</w:t>
      </w:r>
    </w:p>
    <w:p w:rsidR="00F85A7B" w:rsidRPr="000671E0" w:rsidRDefault="000671E0" w:rsidP="00F85A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671E0">
        <w:rPr>
          <w:sz w:val="28"/>
          <w:szCs w:val="28"/>
        </w:rPr>
        <w:lastRenderedPageBreak/>
        <w:t xml:space="preserve">      4. </w:t>
      </w:r>
      <w:proofErr w:type="gramStart"/>
      <w:r w:rsidR="00F85A7B" w:rsidRPr="00067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5A7B" w:rsidRPr="000671E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главы Казанского сельсовета Баганского района Новосибирской области Никитенко Ирину Александровну.</w:t>
      </w:r>
    </w:p>
    <w:p w:rsidR="00F85A7B" w:rsidRPr="000671E0" w:rsidRDefault="00F85A7B" w:rsidP="00F85A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71E0" w:rsidRPr="000671E0" w:rsidRDefault="000671E0" w:rsidP="00F85A7B">
      <w:pPr>
        <w:jc w:val="both"/>
        <w:rPr>
          <w:sz w:val="28"/>
          <w:szCs w:val="28"/>
        </w:rPr>
      </w:pPr>
    </w:p>
    <w:p w:rsidR="000671E0" w:rsidRPr="000671E0" w:rsidRDefault="000671E0" w:rsidP="000671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                               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Н.Н. </w:t>
      </w:r>
      <w:proofErr w:type="spellStart"/>
      <w:r w:rsidRPr="000671E0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Казанского  сельсовета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  <w:r w:rsidRPr="000671E0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Д.И. Геккель</w:t>
      </w: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Pr="000671E0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104" w:rsidRDefault="00955104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5A7B" w:rsidRDefault="00F85A7B" w:rsidP="0095510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046D9" w:rsidRDefault="002046D9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1AFA" w:rsidRPr="00AB7663" w:rsidRDefault="00611AF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3BA" w:rsidRPr="00AB7663" w:rsidRDefault="00EE23B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3BA" w:rsidRPr="00AB7663" w:rsidRDefault="00EE23BA" w:rsidP="00EE23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E23BA" w:rsidRDefault="00EE23BA" w:rsidP="00EE23B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EE23BA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75" w:rsidRDefault="004F1675" w:rsidP="00EE23BA">
      <w:r>
        <w:separator/>
      </w:r>
    </w:p>
  </w:endnote>
  <w:endnote w:type="continuationSeparator" w:id="0">
    <w:p w:rsidR="004F1675" w:rsidRDefault="004F1675" w:rsidP="00EE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75" w:rsidRDefault="004F1675" w:rsidP="00EE23BA">
      <w:r>
        <w:separator/>
      </w:r>
    </w:p>
  </w:footnote>
  <w:footnote w:type="continuationSeparator" w:id="0">
    <w:p w:rsidR="004F1675" w:rsidRDefault="004F1675" w:rsidP="00EE2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09"/>
    <w:rsid w:val="00027EF3"/>
    <w:rsid w:val="00036B8A"/>
    <w:rsid w:val="000671E0"/>
    <w:rsid w:val="00083999"/>
    <w:rsid w:val="0009602F"/>
    <w:rsid w:val="00097454"/>
    <w:rsid w:val="000A1B9E"/>
    <w:rsid w:val="000B6CBC"/>
    <w:rsid w:val="000C1E6F"/>
    <w:rsid w:val="000C5032"/>
    <w:rsid w:val="000C6AA6"/>
    <w:rsid w:val="000D279E"/>
    <w:rsid w:val="000D5BFD"/>
    <w:rsid w:val="000E5E4A"/>
    <w:rsid w:val="00114DE7"/>
    <w:rsid w:val="0013247C"/>
    <w:rsid w:val="001460CB"/>
    <w:rsid w:val="00147726"/>
    <w:rsid w:val="001B5715"/>
    <w:rsid w:val="001B6565"/>
    <w:rsid w:val="001E4EEF"/>
    <w:rsid w:val="002046D9"/>
    <w:rsid w:val="002128A4"/>
    <w:rsid w:val="00212C72"/>
    <w:rsid w:val="00250DD5"/>
    <w:rsid w:val="002C2950"/>
    <w:rsid w:val="002C6672"/>
    <w:rsid w:val="003066A7"/>
    <w:rsid w:val="003131E2"/>
    <w:rsid w:val="00314F1B"/>
    <w:rsid w:val="003442A0"/>
    <w:rsid w:val="0037442C"/>
    <w:rsid w:val="003805EA"/>
    <w:rsid w:val="003C578B"/>
    <w:rsid w:val="004520E1"/>
    <w:rsid w:val="00464329"/>
    <w:rsid w:val="0047014A"/>
    <w:rsid w:val="004804D5"/>
    <w:rsid w:val="004A1E93"/>
    <w:rsid w:val="004A5706"/>
    <w:rsid w:val="004A697C"/>
    <w:rsid w:val="004B7FB8"/>
    <w:rsid w:val="004C617C"/>
    <w:rsid w:val="004F1675"/>
    <w:rsid w:val="00515D58"/>
    <w:rsid w:val="005221CE"/>
    <w:rsid w:val="00562B2D"/>
    <w:rsid w:val="00584961"/>
    <w:rsid w:val="005931A8"/>
    <w:rsid w:val="005B4F11"/>
    <w:rsid w:val="005C26AE"/>
    <w:rsid w:val="005C38D9"/>
    <w:rsid w:val="00611AFA"/>
    <w:rsid w:val="00631959"/>
    <w:rsid w:val="00647EDB"/>
    <w:rsid w:val="00662324"/>
    <w:rsid w:val="006C611E"/>
    <w:rsid w:val="006E32B1"/>
    <w:rsid w:val="006F3302"/>
    <w:rsid w:val="0071239A"/>
    <w:rsid w:val="007E10B2"/>
    <w:rsid w:val="007F6C7C"/>
    <w:rsid w:val="0084555B"/>
    <w:rsid w:val="008570AC"/>
    <w:rsid w:val="00880BF9"/>
    <w:rsid w:val="00881575"/>
    <w:rsid w:val="0088458D"/>
    <w:rsid w:val="008945B1"/>
    <w:rsid w:val="008B58B1"/>
    <w:rsid w:val="008E7909"/>
    <w:rsid w:val="008F7F1F"/>
    <w:rsid w:val="00923018"/>
    <w:rsid w:val="00953BB2"/>
    <w:rsid w:val="00955104"/>
    <w:rsid w:val="00964AB3"/>
    <w:rsid w:val="009650A9"/>
    <w:rsid w:val="00970793"/>
    <w:rsid w:val="00981CBC"/>
    <w:rsid w:val="00995412"/>
    <w:rsid w:val="009C619B"/>
    <w:rsid w:val="00A02A93"/>
    <w:rsid w:val="00A31ED8"/>
    <w:rsid w:val="00A54D5F"/>
    <w:rsid w:val="00AB7663"/>
    <w:rsid w:val="00AF4054"/>
    <w:rsid w:val="00B05022"/>
    <w:rsid w:val="00B17DD6"/>
    <w:rsid w:val="00B2304F"/>
    <w:rsid w:val="00BC5B60"/>
    <w:rsid w:val="00BF1EB2"/>
    <w:rsid w:val="00C0098A"/>
    <w:rsid w:val="00C00EE1"/>
    <w:rsid w:val="00C24638"/>
    <w:rsid w:val="00C7101B"/>
    <w:rsid w:val="00D24558"/>
    <w:rsid w:val="00D93F61"/>
    <w:rsid w:val="00DA7D0E"/>
    <w:rsid w:val="00DB5D7B"/>
    <w:rsid w:val="00DE3456"/>
    <w:rsid w:val="00E1344B"/>
    <w:rsid w:val="00E40EB7"/>
    <w:rsid w:val="00E53846"/>
    <w:rsid w:val="00E55F0D"/>
    <w:rsid w:val="00E667B4"/>
    <w:rsid w:val="00E667C8"/>
    <w:rsid w:val="00E907EC"/>
    <w:rsid w:val="00EC589D"/>
    <w:rsid w:val="00ED7333"/>
    <w:rsid w:val="00ED741E"/>
    <w:rsid w:val="00ED771F"/>
    <w:rsid w:val="00EE23BA"/>
    <w:rsid w:val="00F07679"/>
    <w:rsid w:val="00F4213C"/>
    <w:rsid w:val="00F64635"/>
    <w:rsid w:val="00F66443"/>
    <w:rsid w:val="00F85A7B"/>
    <w:rsid w:val="00F93BD2"/>
    <w:rsid w:val="00FB2E42"/>
    <w:rsid w:val="00FB4EAD"/>
    <w:rsid w:val="00FF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656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EE23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23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E2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350CD755FC915B07CF2DEDBC3CC9596A860E8825CP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10D7C419212C8A15D5FAFFDD656B1E6883405EC4725FC915B07CF2DEDBC3CC9596A862EA85C74D51PF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0238-7362-43B4-BE32-D34A873A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Казанка</cp:lastModifiedBy>
  <cp:revision>23</cp:revision>
  <dcterms:created xsi:type="dcterms:W3CDTF">2019-11-12T10:20:00Z</dcterms:created>
  <dcterms:modified xsi:type="dcterms:W3CDTF">2020-09-04T02:55:00Z</dcterms:modified>
</cp:coreProperties>
</file>