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73" w:rsidRDefault="004E4873" w:rsidP="004E4873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 поступивших в администрацию Казанского сельсовета  Баганского района Новосибирской области за 2022 год и результаты их рассмотрения.</w:t>
      </w:r>
    </w:p>
    <w:p w:rsidR="004E4873" w:rsidRDefault="004E4873" w:rsidP="004E4873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организаций и общественных объединений, адресованных Главе Казанского сельсовета 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 Баганского района Новосибирской области.</w:t>
      </w:r>
    </w:p>
    <w:p w:rsidR="004E4873" w:rsidRDefault="004E4873" w:rsidP="004E48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Баганского района Новосибирской области установлены Федеральным законом «О порядке рассмотрения обращений граждан Российской Федерации» от 02.05.2006 №59-ФЗ.</w:t>
      </w:r>
    </w:p>
    <w:p w:rsidR="004E4873" w:rsidRDefault="004E4873" w:rsidP="004E4873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>
        <w:rPr>
          <w:sz w:val="28"/>
          <w:szCs w:val="28"/>
        </w:rPr>
        <w:t>В 2022 году в администрацию Казанского сельсовета Баганского района Новосибирской области   поступило</w:t>
      </w:r>
      <w:r>
        <w:rPr>
          <w:rStyle w:val="a4"/>
          <w:sz w:val="28"/>
          <w:szCs w:val="28"/>
        </w:rPr>
        <w:t xml:space="preserve">  24  </w:t>
      </w:r>
      <w:r>
        <w:rPr>
          <w:rStyle w:val="a5"/>
          <w:spacing w:val="-10"/>
          <w:sz w:val="28"/>
          <w:szCs w:val="28"/>
        </w:rPr>
        <w:t xml:space="preserve"> (2021 </w:t>
      </w:r>
      <w:r>
        <w:rPr>
          <w:rStyle w:val="a5"/>
          <w:b w:val="0"/>
          <w:bCs w:val="0"/>
          <w:spacing w:val="20"/>
          <w:sz w:val="28"/>
          <w:szCs w:val="28"/>
        </w:rPr>
        <w:t>года -20),</w:t>
      </w:r>
      <w:r>
        <w:rPr>
          <w:sz w:val="28"/>
          <w:szCs w:val="28"/>
        </w:rPr>
        <w:t xml:space="preserve"> в том числе:</w:t>
      </w:r>
    </w:p>
    <w:p w:rsidR="004E4873" w:rsidRDefault="004E4873" w:rsidP="004E4873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(в  </w:t>
      </w:r>
      <w:r>
        <w:rPr>
          <w:rStyle w:val="41pt"/>
          <w:sz w:val="28"/>
          <w:szCs w:val="28"/>
        </w:rPr>
        <w:t>2021 году - 0);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на личных приемах к Главе Казанского сельсовета  -</w:t>
      </w:r>
      <w:r>
        <w:rPr>
          <w:rStyle w:val="a4"/>
          <w:sz w:val="28"/>
          <w:szCs w:val="28"/>
        </w:rPr>
        <w:t>24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(в </w:t>
      </w:r>
      <w:r>
        <w:rPr>
          <w:rStyle w:val="a5"/>
          <w:spacing w:val="-10"/>
          <w:sz w:val="28"/>
          <w:szCs w:val="28"/>
        </w:rPr>
        <w:t>2020 году -20);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лично на приеме к специалистам администрации  Казанского сельсовета  -</w:t>
      </w:r>
      <w:r>
        <w:rPr>
          <w:rStyle w:val="a4"/>
          <w:sz w:val="28"/>
          <w:szCs w:val="28"/>
        </w:rPr>
        <w:t xml:space="preserve">0 </w:t>
      </w:r>
      <w:r>
        <w:rPr>
          <w:rStyle w:val="a5"/>
          <w:spacing w:val="-10"/>
          <w:sz w:val="28"/>
          <w:szCs w:val="28"/>
        </w:rPr>
        <w:t>(в 2021 году - 0);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телефонной службы  Главы Казанского сельсовета  -</w:t>
      </w:r>
      <w:r>
        <w:rPr>
          <w:rStyle w:val="a4"/>
          <w:sz w:val="28"/>
          <w:szCs w:val="28"/>
        </w:rPr>
        <w:t>0</w:t>
      </w:r>
      <w:r>
        <w:rPr>
          <w:rStyle w:val="a5"/>
          <w:spacing w:val="-10"/>
          <w:sz w:val="28"/>
          <w:szCs w:val="28"/>
        </w:rPr>
        <w:t xml:space="preserve"> (в 2021 году - 0).</w:t>
      </w:r>
    </w:p>
    <w:p w:rsidR="004E4873" w:rsidRDefault="004E4873" w:rsidP="004E4873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2021 годом общее количество обращений граждан  в   2022 году увеличилось  на 4 обращения .</w:t>
      </w:r>
    </w:p>
    <w:p w:rsidR="004E4873" w:rsidRDefault="004E4873" w:rsidP="004E4873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4E4873" w:rsidRDefault="004E4873" w:rsidP="004E4873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2022 году в администрацию Казанского сельсовета Баганского района Новосибирской области поступило 0 письменных обращений (в 2021 году - 0 обращений).</w:t>
      </w:r>
    </w:p>
    <w:p w:rsidR="004E4873" w:rsidRDefault="004E4873" w:rsidP="004E4873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2021 годом  количество письменных в 2022 году  осталось на прежнем уровне. В 2022 году  из администрации Губернатора Новосибирской области поступило</w:t>
      </w:r>
      <w:r>
        <w:rPr>
          <w:rStyle w:val="a4"/>
          <w:sz w:val="28"/>
          <w:szCs w:val="28"/>
        </w:rPr>
        <w:t xml:space="preserve"> 0 </w:t>
      </w:r>
      <w:r>
        <w:rPr>
          <w:sz w:val="28"/>
          <w:szCs w:val="28"/>
        </w:rPr>
        <w:t>обращений от  жителей Казанского сельсовета  Баганского района Новосибирской области, обратившихся в адрес Президента Российской Федерации и в адрес Губернатора Новосибирской области(в 2021 году  - 0).</w:t>
      </w:r>
    </w:p>
    <w:p w:rsidR="004E4873" w:rsidRDefault="004E4873" w:rsidP="004E4873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 письменных обращениях, относятся к тематическим разделам:</w:t>
      </w:r>
    </w:p>
    <w:p w:rsidR="004E4873" w:rsidRDefault="004E4873" w:rsidP="004E4873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(в 2021 году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- 0 (в 2021 году - 0);</w:t>
      </w:r>
    </w:p>
    <w:p w:rsidR="004E4873" w:rsidRDefault="004E4873" w:rsidP="004E4873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0 </w:t>
      </w:r>
      <w:r>
        <w:rPr>
          <w:rStyle w:val="61"/>
          <w:b w:val="0"/>
          <w:sz w:val="28"/>
          <w:szCs w:val="28"/>
        </w:rPr>
        <w:t>(в 2021 году - 0);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-0 (в  2021 году -0).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«Оборона, безопасность, законность» -</w:t>
      </w:r>
      <w:r>
        <w:rPr>
          <w:sz w:val="28"/>
          <w:szCs w:val="28"/>
        </w:rPr>
        <w:t>0(в 2021 году -0).</w:t>
      </w:r>
    </w:p>
    <w:p w:rsidR="004E4873" w:rsidRDefault="004E4873" w:rsidP="004E4873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письменных  обращений:</w:t>
      </w:r>
    </w:p>
    <w:p w:rsidR="004E4873" w:rsidRDefault="004E4873" w:rsidP="004E487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- 0 (в 2021 году - 0);</w:t>
      </w:r>
    </w:p>
    <w:p w:rsidR="004E4873" w:rsidRDefault="004E4873" w:rsidP="004E487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2021 году - 0).</w:t>
      </w: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-0 </w:t>
      </w:r>
      <w:r>
        <w:rPr>
          <w:rFonts w:ascii="Times New Roman" w:hAnsi="Times New Roman" w:cs="Times New Roman"/>
          <w:sz w:val="28"/>
          <w:szCs w:val="28"/>
        </w:rPr>
        <w:t>(в 2021 году -0)</w:t>
      </w: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 том числе  меры приняты-0(в 2021 году -0)</w:t>
      </w:r>
    </w:p>
    <w:p w:rsidR="004E4873" w:rsidRDefault="004E4873" w:rsidP="004E4873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4E4873" w:rsidRDefault="004E4873" w:rsidP="004E4873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2022году в администрацию Казанского сельсовета  Баганского района поступило0  устных  обращений (в 2021 году - 0), в том числе: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прием к специалистам  администрации -</w:t>
      </w:r>
      <w:r>
        <w:rPr>
          <w:rStyle w:val="a4"/>
          <w:sz w:val="28"/>
          <w:szCs w:val="28"/>
        </w:rPr>
        <w:t>0</w:t>
      </w:r>
      <w:r>
        <w:rPr>
          <w:sz w:val="28"/>
          <w:szCs w:val="28"/>
        </w:rPr>
        <w:t xml:space="preserve"> (в 2021 году-0)</w:t>
      </w:r>
    </w:p>
    <w:p w:rsidR="004E4873" w:rsidRDefault="004E4873" w:rsidP="004E4873">
      <w:pPr>
        <w:pStyle w:val="3"/>
        <w:shd w:val="clear" w:color="auto" w:fill="auto"/>
        <w:spacing w:line="317" w:lineRule="exact"/>
        <w:ind w:left="20" w:right="60"/>
        <w:rPr>
          <w:sz w:val="28"/>
          <w:szCs w:val="28"/>
        </w:rPr>
      </w:pPr>
      <w:r>
        <w:rPr>
          <w:sz w:val="28"/>
          <w:szCs w:val="28"/>
        </w:rPr>
        <w:t>- по справочному телефону к Главе Казанского сельсовета  -</w:t>
      </w:r>
      <w:r>
        <w:rPr>
          <w:rStyle w:val="a4"/>
          <w:sz w:val="28"/>
          <w:szCs w:val="28"/>
        </w:rPr>
        <w:t xml:space="preserve"> 0</w:t>
      </w:r>
      <w:r>
        <w:rPr>
          <w:sz w:val="28"/>
          <w:szCs w:val="28"/>
        </w:rPr>
        <w:t xml:space="preserve"> (в 2021 году-0) </w:t>
      </w:r>
    </w:p>
    <w:p w:rsidR="004E4873" w:rsidRDefault="004E4873" w:rsidP="004E4873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приеме к специалистам  администрации и по справочному телефону к Главе Казанского сельсовета  , относятся к тематическим разделам:</w:t>
      </w:r>
    </w:p>
    <w:p w:rsidR="004E4873" w:rsidRDefault="004E4873" w:rsidP="004E4873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(в 2021 году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- 0 (в 2021году - 0);</w:t>
      </w:r>
    </w:p>
    <w:p w:rsidR="004E4873" w:rsidRDefault="004E4873" w:rsidP="004E4873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(в 2021 году - 0);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-0 (в  2021 году -0).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</w:t>
      </w:r>
      <w:r>
        <w:rPr>
          <w:sz w:val="28"/>
          <w:szCs w:val="28"/>
        </w:rPr>
        <w:t>0(в 2021 году -0).</w:t>
      </w:r>
    </w:p>
    <w:p w:rsidR="004E4873" w:rsidRDefault="004E4873" w:rsidP="004E4873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</w:p>
    <w:p w:rsidR="004E4873" w:rsidRDefault="004E4873" w:rsidP="004E4873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 xml:space="preserve"> (в 2021 году - 0);</w:t>
      </w:r>
    </w:p>
    <w:p w:rsidR="004E4873" w:rsidRDefault="004E4873" w:rsidP="004E487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2021 году - 0).</w:t>
      </w: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поддержано -0</w:t>
      </w:r>
      <w:r>
        <w:rPr>
          <w:rFonts w:ascii="Times New Roman" w:hAnsi="Times New Roman" w:cs="Times New Roman"/>
          <w:sz w:val="28"/>
          <w:szCs w:val="28"/>
        </w:rPr>
        <w:t>(в 2021 году -0)</w:t>
      </w: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 том числе  меры приняты-0(в 2021 году -0)</w:t>
      </w:r>
    </w:p>
    <w:p w:rsidR="004E4873" w:rsidRDefault="004E4873" w:rsidP="004E4873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По сравнению с 2021 годом общее количество устных обращений граждан в 2022году осталось на прежнем уровне  .</w:t>
      </w:r>
    </w:p>
    <w:p w:rsidR="004E4873" w:rsidRDefault="004E4873" w:rsidP="004E4873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 Личный прием граждан Главой Казанского сельсовета Баганского района Новосибирской области.</w:t>
      </w:r>
    </w:p>
    <w:p w:rsidR="004E4873" w:rsidRDefault="004E4873" w:rsidP="004E4873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Единый день приема граждан установлен и проводится в администрации Казанского сельсовета Баганского района Новосибирской области каждую пятницу с 9.00 часов до 17.00 часов.</w:t>
      </w:r>
    </w:p>
    <w:p w:rsidR="004E4873" w:rsidRDefault="004E4873" w:rsidP="004E4873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2022 году в единый день приема граждан Главой Казанского сельсовета Баганского района Новосибирской области было принято   24 человека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  2021 году - 20).</w:t>
      </w:r>
    </w:p>
    <w:p w:rsidR="004E4873" w:rsidRDefault="004E4873" w:rsidP="004E4873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4E4873" w:rsidRDefault="004E4873" w:rsidP="004E4873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(в 2021 году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- 17 (в 2021году - 8);</w:t>
      </w:r>
    </w:p>
    <w:p w:rsidR="004E4873" w:rsidRDefault="004E4873" w:rsidP="004E4873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5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(в 2021 году - 3);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-1 (в  2020 году -5).</w:t>
      </w:r>
    </w:p>
    <w:p w:rsidR="004E4873" w:rsidRDefault="004E4873" w:rsidP="004E4873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</w:t>
      </w:r>
      <w:r>
        <w:rPr>
          <w:sz w:val="28"/>
          <w:szCs w:val="28"/>
        </w:rPr>
        <w:t>0(в 2021 году -4).</w:t>
      </w:r>
    </w:p>
    <w:p w:rsidR="004E4873" w:rsidRDefault="004E4873" w:rsidP="004E4873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4E4873" w:rsidRDefault="004E4873" w:rsidP="004E4873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 сравнению с 2021 годом количество личных обращений граждан в   2022 году, обратившихся к Главе Казанского сельсовета Баганского района Новосибирской области , увеличилось на четыре  обращения  . По результатам рассмотрения устных обращений:</w:t>
      </w:r>
    </w:p>
    <w:p w:rsidR="004E4873" w:rsidRDefault="004E4873" w:rsidP="004E487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 xml:space="preserve"> (в 2021 году - 20);</w:t>
      </w:r>
    </w:p>
    <w:p w:rsidR="004E4873" w:rsidRDefault="004E4873" w:rsidP="004E487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2021году - 0).</w:t>
      </w: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-0 </w:t>
      </w:r>
      <w:r>
        <w:rPr>
          <w:rFonts w:ascii="Times New Roman" w:hAnsi="Times New Roman" w:cs="Times New Roman"/>
          <w:sz w:val="28"/>
          <w:szCs w:val="28"/>
        </w:rPr>
        <w:t>(в 2021 году -0)</w:t>
      </w: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 том числе  меры приняты-0 (в 2021 году -0)</w:t>
      </w: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873" w:rsidRDefault="004E4873" w:rsidP="004E4873"/>
    <w:p w:rsidR="004E4873" w:rsidRDefault="004E4873" w:rsidP="004E4873"/>
    <w:p w:rsidR="00E15A02" w:rsidRDefault="00E15A02"/>
    <w:sectPr w:rsidR="00E1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4E4873"/>
    <w:rsid w:val="004E4873"/>
    <w:rsid w:val="00E1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E48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E4873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E48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E48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4E4873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487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4E48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487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locked/>
    <w:rsid w:val="004E48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E4873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4E4873"/>
    <w:rPr>
      <w:b/>
      <w:bCs/>
    </w:rPr>
  </w:style>
  <w:style w:type="character" w:customStyle="1" w:styleId="a5">
    <w:name w:val="Основной текст + Курсив"/>
    <w:aliases w:val="Интервал 0 pt"/>
    <w:basedOn w:val="4"/>
    <w:rsid w:val="004E4873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4E4873"/>
    <w:rPr>
      <w:spacing w:val="20"/>
    </w:rPr>
  </w:style>
  <w:style w:type="character" w:customStyle="1" w:styleId="61">
    <w:name w:val="Основной текст (6) + Не полужирный"/>
    <w:basedOn w:val="6"/>
    <w:rsid w:val="004E4873"/>
    <w:rPr>
      <w:b/>
      <w:bCs/>
    </w:rPr>
  </w:style>
  <w:style w:type="character" w:customStyle="1" w:styleId="121">
    <w:name w:val="Заголовок №1 (2) + Полужирный"/>
    <w:basedOn w:val="12"/>
    <w:rsid w:val="004E4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4067</Characters>
  <Application>Microsoft Office Word</Application>
  <DocSecurity>0</DocSecurity>
  <Lines>33</Lines>
  <Paragraphs>9</Paragraphs>
  <ScaleCrop>false</ScaleCrop>
  <Company>DEXP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2022-12-28T09:03:00Z</dcterms:created>
  <dcterms:modified xsi:type="dcterms:W3CDTF">2022-12-28T09:03:00Z</dcterms:modified>
</cp:coreProperties>
</file>