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D02CF" w14:textId="71C22A9E" w:rsidR="00A5063F" w:rsidRPr="00896E72" w:rsidRDefault="000E54F3" w:rsidP="00A5063F">
      <w:pPr>
        <w:ind w:firstLine="567"/>
        <w:jc w:val="center"/>
        <w:rPr>
          <w:b/>
          <w:u w:val="single"/>
        </w:rPr>
      </w:pPr>
      <w:r>
        <w:rPr>
          <w:b/>
          <w:u w:val="single"/>
        </w:rPr>
        <w:t>Р</w:t>
      </w:r>
      <w:r w:rsidR="0015168A">
        <w:rPr>
          <w:b/>
          <w:u w:val="single"/>
        </w:rPr>
        <w:t>езультат</w:t>
      </w:r>
      <w:r w:rsidR="00C20384">
        <w:rPr>
          <w:b/>
          <w:u w:val="single"/>
        </w:rPr>
        <w:t>ы</w:t>
      </w:r>
      <w:r w:rsidR="0015168A">
        <w:rPr>
          <w:b/>
          <w:u w:val="single"/>
        </w:rPr>
        <w:t xml:space="preserve"> проверки</w:t>
      </w:r>
      <w:r w:rsidR="00523823" w:rsidRPr="00523823">
        <w:rPr>
          <w:b/>
          <w:u w:val="single"/>
        </w:rPr>
        <w:t xml:space="preserve"> </w:t>
      </w:r>
      <w:r w:rsidR="00E74523" w:rsidRPr="00E74523">
        <w:rPr>
          <w:b/>
          <w:u w:val="single"/>
        </w:rPr>
        <w:t xml:space="preserve">соблюдения </w:t>
      </w:r>
      <w:r w:rsidR="006C2BBA" w:rsidRPr="006C2BBA">
        <w:rPr>
          <w:b/>
          <w:u w:val="single"/>
        </w:rPr>
        <w:t>законодательства о пожарной безопасности, об антитеррористической защищенности, санитарно-эпидемиологического законодательства в МБУ «Комплексный центр социального обслуживания населения Баганского района» Филиал «Дом интернат (пансионат) общего типа для граждан пожилого возраста и инвалидов»</w:t>
      </w:r>
      <w:r w:rsidR="00A15D03" w:rsidRPr="00A15D03">
        <w:rPr>
          <w:b/>
          <w:u w:val="single"/>
        </w:rPr>
        <w:t>.</w:t>
      </w:r>
      <w:r w:rsidR="0015168A">
        <w:rPr>
          <w:b/>
          <w:u w:val="single"/>
        </w:rPr>
        <w:t xml:space="preserve"> </w:t>
      </w:r>
      <w:r w:rsidR="00B9245F">
        <w:rPr>
          <w:b/>
          <w:u w:val="single"/>
        </w:rPr>
        <w:t xml:space="preserve"> </w:t>
      </w:r>
      <w:r w:rsidR="00176377">
        <w:rPr>
          <w:b/>
          <w:u w:val="single"/>
        </w:rPr>
        <w:t xml:space="preserve"> </w:t>
      </w:r>
    </w:p>
    <w:p w14:paraId="24553150" w14:textId="77777777" w:rsidR="00A5063F" w:rsidRPr="00896E72" w:rsidRDefault="00A5063F" w:rsidP="00A5063F">
      <w:pPr>
        <w:ind w:firstLine="567"/>
        <w:jc w:val="both"/>
      </w:pPr>
    </w:p>
    <w:p w14:paraId="4406FC04" w14:textId="28006A25" w:rsidR="00FB54AF" w:rsidRPr="00FB54AF" w:rsidRDefault="000D54CA" w:rsidP="00FB54AF">
      <w:pPr>
        <w:ind w:firstLine="708"/>
        <w:jc w:val="both"/>
      </w:pPr>
      <w:r>
        <w:t xml:space="preserve">По результатам проведенной проверки </w:t>
      </w:r>
      <w:r w:rsidR="00FB54AF" w:rsidRPr="00FB54AF">
        <w:t xml:space="preserve">прокуратурой района с привлечением ОНД и ПР по Баганскому району, территориального отдела Управления Роспотребнадзора по Новосибирской области в Карасукском районе, Управления </w:t>
      </w:r>
      <w:proofErr w:type="spellStart"/>
      <w:r w:rsidR="00FB54AF" w:rsidRPr="00FB54AF">
        <w:t>Росгвардии</w:t>
      </w:r>
      <w:proofErr w:type="spellEnd"/>
      <w:r w:rsidR="00FB54AF" w:rsidRPr="00FB54AF">
        <w:t xml:space="preserve"> по Новосибирской области исполнения </w:t>
      </w:r>
      <w:bookmarkStart w:id="0" w:name="_Hlk170729041"/>
      <w:r w:rsidR="00FB54AF" w:rsidRPr="00FB54AF">
        <w:t>законодательства о пожарной безопасности, об антитеррористической защищенности, санитарно-эпидемиологического законодательства в МБУ «Комплексный центр социального обслуживания населения Баганского района» Филиал «Дом интернат (пансионат) общего типа для граждан пожилого возраста и инвалидов»</w:t>
      </w:r>
      <w:bookmarkEnd w:id="0"/>
      <w:r w:rsidR="00FB54AF" w:rsidRPr="00FB54AF">
        <w:t xml:space="preserve"> выявлены</w:t>
      </w:r>
      <w:r w:rsidR="006C2BBA">
        <w:t xml:space="preserve"> многочисленные нарушения</w:t>
      </w:r>
      <w:r w:rsidR="00FB54AF" w:rsidRPr="00FB54AF">
        <w:t>.</w:t>
      </w:r>
    </w:p>
    <w:p w14:paraId="1B80AA08" w14:textId="477C4253" w:rsidR="00FB54AF" w:rsidRPr="00FB54AF" w:rsidRDefault="006C2BBA" w:rsidP="00FB54AF">
      <w:pPr>
        <w:ind w:firstLine="708"/>
        <w:jc w:val="both"/>
      </w:pPr>
      <w:r>
        <w:t>Так, например, з</w:t>
      </w:r>
      <w:r w:rsidR="00FB54AF" w:rsidRPr="00FB54AF">
        <w:t>апоры (замки) на дверях эвакуационных выходов второго этажа здания не обеспечивают возможность их свободного открывания изнутри без ключа</w:t>
      </w:r>
      <w:r>
        <w:t>;</w:t>
      </w:r>
      <w:r w:rsidR="00FB54AF" w:rsidRPr="00FB54AF">
        <w:t xml:space="preserve"> </w:t>
      </w:r>
      <w:r>
        <w:t>н</w:t>
      </w:r>
      <w:r w:rsidR="00FB54AF" w:rsidRPr="00FB54AF">
        <w:t>а пути эвакуации левого крыла, на первом этаже здания перед дверями эвакуационного выхода находятся инвалидные коляски в количестве пяти штук</w:t>
      </w:r>
      <w:r>
        <w:t>;</w:t>
      </w:r>
      <w:r w:rsidR="00FB54AF" w:rsidRPr="00FB54AF">
        <w:t xml:space="preserve"> </w:t>
      </w:r>
      <w:r>
        <w:t>п</w:t>
      </w:r>
      <w:r w:rsidR="00FB54AF" w:rsidRPr="00FB54AF">
        <w:t>ищеблок не в полном объеме оснащен посудой, изготовленной из материалов, соответствующих требованиям, предъявляемым к материалам, контактирующим с пищевой продукцией, устойчивой к воздействию моющих и дезинфицирующих средств (используется алюминиевая посуда)</w:t>
      </w:r>
      <w:r>
        <w:t>;</w:t>
      </w:r>
      <w:r w:rsidR="00FB54AF" w:rsidRPr="00FB54AF">
        <w:t xml:space="preserve"> </w:t>
      </w:r>
      <w:r>
        <w:t>н</w:t>
      </w:r>
      <w:r w:rsidR="00FB54AF" w:rsidRPr="00FB54AF">
        <w:t xml:space="preserve">е организован пропускной режим на объекте (территории), а именно открыты ворота ограждения территории и вход в здание (кроме основного), что не может воспрепятствовать неправомерному проникновению на объект (территорию) и исключить бесконтрольное пребывание на объекте (территории) посторонних лиц и нахождение транспортных средств, в том числе в непосредственной близости от объекта (территории). </w:t>
      </w:r>
    </w:p>
    <w:p w14:paraId="50A76BC1" w14:textId="4A4E5217" w:rsidR="006C2BBA" w:rsidRDefault="00FB54AF" w:rsidP="00FB54AF">
      <w:pPr>
        <w:ind w:firstLine="708"/>
        <w:jc w:val="both"/>
      </w:pPr>
      <w:r w:rsidRPr="00FB54AF">
        <w:t xml:space="preserve">В связи с выявленными нарушениями прокурором района директору МКУ «КЦСОН Баганского района» внесено представление, которое рассмотрено, требования прокурора удовлетворены, принимаются меры к устранению нарушений. </w:t>
      </w:r>
    </w:p>
    <w:p w14:paraId="6BFE7BD2" w14:textId="05094BA3" w:rsidR="00FB54AF" w:rsidRPr="00FB54AF" w:rsidRDefault="00FB54AF" w:rsidP="00FB54AF">
      <w:pPr>
        <w:ind w:firstLine="708"/>
        <w:jc w:val="both"/>
      </w:pPr>
      <w:r w:rsidRPr="00FB54AF">
        <w:t xml:space="preserve">В настоящее время отремонтированы ворота, установлена тревожная кнопка, заключен договор на подвоз хлеба 3 раза в неделю, также директором проводятся мероприятия по трудоустройству и обучению сотрудников МБУ КЦСОН Баганского района в охранном предприятии «Луч» для их последующего трудоустройства в отделение пансионата как сотрудников </w:t>
      </w:r>
      <w:proofErr w:type="spellStart"/>
      <w:r w:rsidRPr="00FB54AF">
        <w:t>ЧОПа</w:t>
      </w:r>
      <w:proofErr w:type="spellEnd"/>
      <w:r w:rsidRPr="00FB54AF">
        <w:t>.</w:t>
      </w:r>
    </w:p>
    <w:p w14:paraId="5806A10B" w14:textId="788A2558" w:rsidR="0015168A" w:rsidRDefault="008865A7" w:rsidP="00FB54AF">
      <w:pPr>
        <w:ind w:firstLine="708"/>
        <w:jc w:val="both"/>
      </w:pPr>
      <w:r>
        <w:t>Устранение указанных нарушений находится на контроле прокуратуры района.</w:t>
      </w:r>
    </w:p>
    <w:p w14:paraId="717FC345" w14:textId="77777777" w:rsidR="00B56DC9" w:rsidRDefault="00B56DC9" w:rsidP="00A5063F">
      <w:pPr>
        <w:autoSpaceDE w:val="0"/>
        <w:autoSpaceDN w:val="0"/>
        <w:adjustRightInd w:val="0"/>
        <w:ind w:firstLine="709"/>
        <w:jc w:val="right"/>
      </w:pPr>
      <w:bookmarkStart w:id="1" w:name="_GoBack"/>
      <w:bookmarkEnd w:id="1"/>
    </w:p>
    <w:p w14:paraId="177BA074" w14:textId="2861D257" w:rsidR="00A5063F" w:rsidRPr="00896E72" w:rsidRDefault="005B5557" w:rsidP="00A5063F">
      <w:pPr>
        <w:autoSpaceDE w:val="0"/>
        <w:autoSpaceDN w:val="0"/>
        <w:adjustRightInd w:val="0"/>
        <w:ind w:firstLine="709"/>
        <w:jc w:val="right"/>
      </w:pPr>
      <w:r>
        <w:t>Помощник</w:t>
      </w:r>
      <w:r w:rsidR="00A5063F" w:rsidRPr="00896E72">
        <w:t xml:space="preserve"> прокурора района</w:t>
      </w:r>
    </w:p>
    <w:p w14:paraId="5B4E583E" w14:textId="679C3AAB" w:rsidR="00A5063F" w:rsidRPr="00896E72" w:rsidRDefault="00A5063F" w:rsidP="00A5063F">
      <w:pPr>
        <w:autoSpaceDE w:val="0"/>
        <w:autoSpaceDN w:val="0"/>
        <w:adjustRightInd w:val="0"/>
        <w:ind w:firstLine="709"/>
        <w:jc w:val="right"/>
      </w:pPr>
    </w:p>
    <w:p w14:paraId="0B8F7E92" w14:textId="2DC429A8" w:rsidR="00F37326" w:rsidRPr="00896E72" w:rsidRDefault="005B5557" w:rsidP="005B5557">
      <w:pPr>
        <w:autoSpaceDE w:val="0"/>
        <w:autoSpaceDN w:val="0"/>
        <w:adjustRightInd w:val="0"/>
        <w:ind w:firstLine="709"/>
        <w:jc w:val="right"/>
      </w:pPr>
      <w:r>
        <w:t>Н.А. Балахнина</w:t>
      </w:r>
    </w:p>
    <w:sectPr w:rsidR="00F37326" w:rsidRPr="00896E72" w:rsidSect="006C2BBA">
      <w:pgSz w:w="11906" w:h="16838"/>
      <w:pgMar w:top="1418" w:right="567" w:bottom="1134" w:left="1418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D94"/>
    <w:rsid w:val="000435DF"/>
    <w:rsid w:val="00064E42"/>
    <w:rsid w:val="000875F5"/>
    <w:rsid w:val="000D54CA"/>
    <w:rsid w:val="000E54F3"/>
    <w:rsid w:val="000F3593"/>
    <w:rsid w:val="00100F71"/>
    <w:rsid w:val="0015168A"/>
    <w:rsid w:val="001654D9"/>
    <w:rsid w:val="00176377"/>
    <w:rsid w:val="001A158D"/>
    <w:rsid w:val="001A3002"/>
    <w:rsid w:val="001D549C"/>
    <w:rsid w:val="00291B2D"/>
    <w:rsid w:val="003814F4"/>
    <w:rsid w:val="004E2CCA"/>
    <w:rsid w:val="005215B7"/>
    <w:rsid w:val="00523823"/>
    <w:rsid w:val="005B5557"/>
    <w:rsid w:val="005C42FE"/>
    <w:rsid w:val="005D447E"/>
    <w:rsid w:val="00695960"/>
    <w:rsid w:val="006B3EC4"/>
    <w:rsid w:val="006C2BBA"/>
    <w:rsid w:val="006D21CC"/>
    <w:rsid w:val="006E5A58"/>
    <w:rsid w:val="007A54D1"/>
    <w:rsid w:val="007E2418"/>
    <w:rsid w:val="007E7D27"/>
    <w:rsid w:val="008865A7"/>
    <w:rsid w:val="00896E72"/>
    <w:rsid w:val="0097034A"/>
    <w:rsid w:val="00A07E0D"/>
    <w:rsid w:val="00A15D03"/>
    <w:rsid w:val="00A5063F"/>
    <w:rsid w:val="00B4410F"/>
    <w:rsid w:val="00B56DC9"/>
    <w:rsid w:val="00B82FDC"/>
    <w:rsid w:val="00B9245F"/>
    <w:rsid w:val="00BB0475"/>
    <w:rsid w:val="00C20384"/>
    <w:rsid w:val="00C240F8"/>
    <w:rsid w:val="00CF3614"/>
    <w:rsid w:val="00D22EE7"/>
    <w:rsid w:val="00E74523"/>
    <w:rsid w:val="00E77BF6"/>
    <w:rsid w:val="00EA7E0C"/>
    <w:rsid w:val="00F37326"/>
    <w:rsid w:val="00F71D94"/>
    <w:rsid w:val="00FB50EA"/>
    <w:rsid w:val="00FB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75002"/>
  <w15:chartTrackingRefBased/>
  <w15:docId w15:val="{5CDB8455-E49C-488F-BB1F-626BB4B5A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063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9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Тимошенко Оксана Геннадьевна</dc:creator>
  <cp:keywords/>
  <dc:description/>
  <cp:lastModifiedBy>Балахнина Надежда Андреевна</cp:lastModifiedBy>
  <cp:revision>2</cp:revision>
  <cp:lastPrinted>2024-07-01T05:26:00Z</cp:lastPrinted>
  <dcterms:created xsi:type="dcterms:W3CDTF">2024-07-01T05:26:00Z</dcterms:created>
  <dcterms:modified xsi:type="dcterms:W3CDTF">2024-07-01T05:26:00Z</dcterms:modified>
</cp:coreProperties>
</file>