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477F1865" w:rsidR="00A5063F" w:rsidRPr="00896E72" w:rsidRDefault="000E54F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Р</w:t>
      </w:r>
      <w:r w:rsidR="0015168A">
        <w:rPr>
          <w:b/>
          <w:u w:val="single"/>
        </w:rPr>
        <w:t>езультат</w:t>
      </w:r>
      <w:r w:rsidR="00C20384">
        <w:rPr>
          <w:b/>
          <w:u w:val="single"/>
        </w:rPr>
        <w:t>ы</w:t>
      </w:r>
      <w:r w:rsidR="0015168A">
        <w:rPr>
          <w:b/>
          <w:u w:val="single"/>
        </w:rPr>
        <w:t xml:space="preserve"> проверки</w:t>
      </w:r>
      <w:r w:rsidR="00523823" w:rsidRPr="00523823">
        <w:rPr>
          <w:b/>
          <w:u w:val="single"/>
        </w:rPr>
        <w:t xml:space="preserve"> </w:t>
      </w:r>
      <w:r w:rsidR="00E74523" w:rsidRPr="00E74523">
        <w:rPr>
          <w:b/>
          <w:u w:val="single"/>
        </w:rPr>
        <w:t xml:space="preserve">соблюдения </w:t>
      </w:r>
      <w:bookmarkStart w:id="0" w:name="_GoBack"/>
      <w:bookmarkEnd w:id="0"/>
      <w:r w:rsidR="001A3002" w:rsidRPr="001A3002">
        <w:rPr>
          <w:b/>
          <w:u w:val="single"/>
        </w:rPr>
        <w:t>администрацией Баганского района законодательства при реализации обращения с жидкими бытовыми отходами на территории Баганского района</w:t>
      </w:r>
      <w:r w:rsidR="00A15D03" w:rsidRPr="00A15D03">
        <w:rPr>
          <w:b/>
          <w:u w:val="single"/>
        </w:rPr>
        <w:t>.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4A9EAF1B" w14:textId="2FC1441B" w:rsidR="001A3002" w:rsidRPr="001A3002" w:rsidRDefault="000D54CA" w:rsidP="001A3002">
      <w:pPr>
        <w:ind w:firstLine="708"/>
        <w:jc w:val="both"/>
      </w:pPr>
      <w:r>
        <w:t xml:space="preserve">По результатам проведенной проверки </w:t>
      </w:r>
      <w:r w:rsidR="001A3002" w:rsidRPr="001A3002">
        <w:t>в феврале 2024 года установлено, что централизованное водоотведение на территории Баганского района отсутствует. Жидкие бытовые отходы (далее – ЖБО) в многоквартирных домах и частных домах жителей сельских поселений Баганского района накапливаются в выгребных емкостях.</w:t>
      </w:r>
    </w:p>
    <w:p w14:paraId="44B078CC" w14:textId="77777777" w:rsidR="001A3002" w:rsidRPr="001A3002" w:rsidRDefault="001A3002" w:rsidP="001A3002">
      <w:pPr>
        <w:ind w:firstLine="708"/>
        <w:jc w:val="both"/>
      </w:pPr>
      <w:r w:rsidRPr="001A3002">
        <w:t>Размещение ЖБО осуществляют специализированные машины на земельный участок с кадастровым номером 54:01:024401:1558 (категория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использования: специальная деятельность).</w:t>
      </w:r>
    </w:p>
    <w:p w14:paraId="411709B8" w14:textId="77777777" w:rsidR="001A3002" w:rsidRPr="001A3002" w:rsidRDefault="001A3002" w:rsidP="001A3002">
      <w:pPr>
        <w:ind w:firstLine="708"/>
        <w:jc w:val="both"/>
      </w:pPr>
      <w:r w:rsidRPr="001A3002">
        <w:t xml:space="preserve">Накопители ЖБО в Баганском районе отсутствуют, места размещения таких отходов не организованы, очистных сооружений не имеется. </w:t>
      </w:r>
    </w:p>
    <w:p w14:paraId="2BDCA8FE" w14:textId="77777777" w:rsidR="001A3002" w:rsidRPr="001A3002" w:rsidRDefault="001A3002" w:rsidP="001A3002">
      <w:pPr>
        <w:ind w:firstLine="708"/>
        <w:jc w:val="both"/>
      </w:pPr>
      <w:r w:rsidRPr="001A3002">
        <w:t>Денежные средства в бюджете Баганского района на 2023 год и плановый период 2024-2025 года на строительство очистных сооружений не предусмотрены, с заявками о предоставлении субсидии в Министерство ЖКХ и энергетики администрация не обращалась.</w:t>
      </w:r>
    </w:p>
    <w:p w14:paraId="4B4BE73F" w14:textId="77777777" w:rsidR="001A3002" w:rsidRPr="001A3002" w:rsidRDefault="001A3002" w:rsidP="001A3002">
      <w:pPr>
        <w:ind w:firstLine="708"/>
        <w:jc w:val="both"/>
      </w:pPr>
      <w:r w:rsidRPr="001A3002">
        <w:t xml:space="preserve">Ранее в связи с выявленными нарушениями </w:t>
      </w:r>
      <w:proofErr w:type="spellStart"/>
      <w:r w:rsidRPr="001A3002">
        <w:t>и.о</w:t>
      </w:r>
      <w:proofErr w:type="spellEnd"/>
      <w:r w:rsidRPr="001A3002">
        <w:t xml:space="preserve">. главы администрации Баганского района 05.05.2023 внесено представление, которое рассмотрено, удовлетворено, однако нарушения не устранены, принятые меры недостаточны. </w:t>
      </w:r>
    </w:p>
    <w:p w14:paraId="59CEB889" w14:textId="2DD3C1DF" w:rsidR="008865A7" w:rsidRDefault="001A3002" w:rsidP="001A3002">
      <w:pPr>
        <w:ind w:firstLine="708"/>
        <w:jc w:val="both"/>
      </w:pPr>
      <w:r w:rsidRPr="001A3002">
        <w:t>В связи с чем прокурором Баганского района Новосибирской области направлено исковое заявление в Карасукский районный суд о понуждении администрации Баганского района организовать в границах Баганского района водоотведение, способом, исключающим попадание в окружающую среду неочищенных сточных вод, в том числе жидких бытовых отходов в соответствии с требованиями СанПиН 2.1.3684-21, путем установки очистных сооружений в течение 3-х лет со дня вступления решения в законную силу. Решением суда от 12.03.2024 исковые требования удовлетворены.</w:t>
      </w:r>
    </w:p>
    <w:p w14:paraId="5806A10B" w14:textId="10D1B9B9" w:rsidR="0015168A" w:rsidRDefault="008865A7" w:rsidP="00B9245F">
      <w:pPr>
        <w:ind w:firstLine="567"/>
        <w:jc w:val="both"/>
      </w:pPr>
      <w:r>
        <w:t>Устранение указанных нарушений находится на контроле прокуратуры района.</w:t>
      </w:r>
    </w:p>
    <w:p w14:paraId="5D311C86" w14:textId="77777777" w:rsidR="00896E72" w:rsidRPr="00896E72" w:rsidRDefault="00896E72" w:rsidP="00A5063F">
      <w:pPr>
        <w:ind w:firstLine="567"/>
        <w:jc w:val="both"/>
      </w:pPr>
    </w:p>
    <w:p w14:paraId="717FC345" w14:textId="77777777" w:rsidR="00B56DC9" w:rsidRDefault="00B56DC9" w:rsidP="00A5063F">
      <w:pPr>
        <w:autoSpaceDE w:val="0"/>
        <w:autoSpaceDN w:val="0"/>
        <w:adjustRightInd w:val="0"/>
        <w:ind w:firstLine="709"/>
        <w:jc w:val="right"/>
      </w:pPr>
    </w:p>
    <w:p w14:paraId="177BA074" w14:textId="2861D257" w:rsidR="00A5063F" w:rsidRPr="00896E72" w:rsidRDefault="005B5557" w:rsidP="00A5063F">
      <w:pPr>
        <w:autoSpaceDE w:val="0"/>
        <w:autoSpaceDN w:val="0"/>
        <w:adjustRightInd w:val="0"/>
        <w:ind w:firstLine="709"/>
        <w:jc w:val="right"/>
      </w:pPr>
      <w:r>
        <w:t>Помощник</w:t>
      </w:r>
      <w:r w:rsidR="00A5063F" w:rsidRPr="00896E72">
        <w:t xml:space="preserve">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0B8F7E92" w14:textId="2DC429A8" w:rsidR="00F37326" w:rsidRPr="00896E72" w:rsidRDefault="005B5557" w:rsidP="005B5557">
      <w:pPr>
        <w:autoSpaceDE w:val="0"/>
        <w:autoSpaceDN w:val="0"/>
        <w:adjustRightInd w:val="0"/>
        <w:ind w:firstLine="709"/>
        <w:jc w:val="right"/>
      </w:pPr>
      <w:r>
        <w:t>Н.А. Балахнина</w:t>
      </w:r>
    </w:p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0F3593"/>
    <w:rsid w:val="00100F71"/>
    <w:rsid w:val="0015168A"/>
    <w:rsid w:val="001654D9"/>
    <w:rsid w:val="00176377"/>
    <w:rsid w:val="001A158D"/>
    <w:rsid w:val="001A3002"/>
    <w:rsid w:val="001D549C"/>
    <w:rsid w:val="00291B2D"/>
    <w:rsid w:val="003814F4"/>
    <w:rsid w:val="004E2CCA"/>
    <w:rsid w:val="005215B7"/>
    <w:rsid w:val="00523823"/>
    <w:rsid w:val="005B5557"/>
    <w:rsid w:val="005C42FE"/>
    <w:rsid w:val="005D447E"/>
    <w:rsid w:val="00695960"/>
    <w:rsid w:val="006B3EC4"/>
    <w:rsid w:val="006D21CC"/>
    <w:rsid w:val="006E5A58"/>
    <w:rsid w:val="007A54D1"/>
    <w:rsid w:val="007E2418"/>
    <w:rsid w:val="007E7D27"/>
    <w:rsid w:val="008865A7"/>
    <w:rsid w:val="00896E72"/>
    <w:rsid w:val="0097034A"/>
    <w:rsid w:val="00A07E0D"/>
    <w:rsid w:val="00A15D03"/>
    <w:rsid w:val="00A5063F"/>
    <w:rsid w:val="00B4410F"/>
    <w:rsid w:val="00B56DC9"/>
    <w:rsid w:val="00B82FDC"/>
    <w:rsid w:val="00B9245F"/>
    <w:rsid w:val="00C20384"/>
    <w:rsid w:val="00C240F8"/>
    <w:rsid w:val="00CF3614"/>
    <w:rsid w:val="00D22EE7"/>
    <w:rsid w:val="00E74523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Балахнина Надежда Андреевна</cp:lastModifiedBy>
  <cp:revision>2</cp:revision>
  <cp:lastPrinted>2024-07-01T05:19:00Z</cp:lastPrinted>
  <dcterms:created xsi:type="dcterms:W3CDTF">2024-07-01T05:19:00Z</dcterms:created>
  <dcterms:modified xsi:type="dcterms:W3CDTF">2024-07-01T05:19:00Z</dcterms:modified>
</cp:coreProperties>
</file>